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C74CB" w14:textId="77777777" w:rsidR="00E727B2" w:rsidRDefault="002E389D" w:rsidP="002E389D">
      <w:pPr>
        <w:pStyle w:val="a6"/>
        <w:shd w:val="clear" w:color="auto" w:fill="FFFFFF"/>
        <w:spacing w:before="0" w:beforeAutospacing="0" w:after="180" w:afterAutospacing="0"/>
        <w:jc w:val="center"/>
        <w:rPr>
          <w:rFonts w:ascii="TimesNewRomanPS-BoldMT" w:hAnsi="TimesNewRomanPS-BoldMT"/>
          <w:b/>
          <w:bCs/>
          <w:color w:val="2C2D2E"/>
          <w:sz w:val="30"/>
          <w:szCs w:val="30"/>
        </w:rPr>
      </w:pPr>
      <w:r>
        <w:rPr>
          <w:rFonts w:ascii="TimesNewRomanPS-BoldMT" w:hAnsi="TimesNewRomanPS-BoldMT"/>
          <w:b/>
          <w:bCs/>
          <w:color w:val="2C2D2E"/>
          <w:sz w:val="30"/>
          <w:szCs w:val="30"/>
        </w:rPr>
        <w:t xml:space="preserve">МУНИЦИПАЛЬНОЕ БЮДЖЕТНОЕ </w:t>
      </w:r>
      <w:r w:rsidR="00E727B2">
        <w:rPr>
          <w:rFonts w:ascii="TimesNewRomanPS-BoldMT" w:hAnsi="TimesNewRomanPS-BoldMT"/>
          <w:b/>
          <w:bCs/>
          <w:color w:val="2C2D2E"/>
          <w:sz w:val="30"/>
          <w:szCs w:val="30"/>
        </w:rPr>
        <w:t>ОБЩЕОБРАЗОВАТЕЛЬНОЕ УЧРЕЖДЕНИЕ</w:t>
      </w:r>
      <w:r w:rsidR="00E727B2">
        <w:rPr>
          <w:rFonts w:ascii="TimesNewRomanPS-BoldMT" w:hAnsi="TimesNewRomanPS-BoldMT"/>
          <w:b/>
          <w:bCs/>
          <w:color w:val="2C2D2E"/>
          <w:sz w:val="30"/>
          <w:szCs w:val="30"/>
        </w:rPr>
        <w:br/>
        <w:t>«РЕГИТИНСКАЯ СРЕДНЯЯ ШКОЛА»</w:t>
      </w:r>
      <w:r>
        <w:rPr>
          <w:rFonts w:ascii="TimesNewRomanPS-BoldMT" w:hAnsi="TimesNewRomanPS-BoldMT"/>
          <w:b/>
          <w:bCs/>
          <w:color w:val="2C2D2E"/>
          <w:sz w:val="30"/>
          <w:szCs w:val="30"/>
        </w:rPr>
        <w:t xml:space="preserve"> </w:t>
      </w:r>
    </w:p>
    <w:p w14:paraId="3EECCB32" w14:textId="1D3C19EE" w:rsidR="008E12AD" w:rsidRDefault="008E12AD" w:rsidP="002E389D">
      <w:pPr>
        <w:pStyle w:val="a6"/>
        <w:shd w:val="clear" w:color="auto" w:fill="FFFFFF"/>
        <w:spacing w:before="0" w:beforeAutospacing="0" w:after="180" w:afterAutospacing="0"/>
        <w:jc w:val="center"/>
        <w:rPr>
          <w:rFonts w:ascii="TimesNewRomanPS-BoldMT" w:hAnsi="TimesNewRomanPS-BoldMT"/>
          <w:b/>
          <w:bCs/>
          <w:color w:val="2C2D2E"/>
          <w:sz w:val="30"/>
          <w:szCs w:val="30"/>
        </w:rPr>
      </w:pPr>
    </w:p>
    <w:p w14:paraId="25BB6DFE" w14:textId="77777777" w:rsidR="008E12AD" w:rsidRDefault="008E12AD" w:rsidP="002E389D">
      <w:pPr>
        <w:pStyle w:val="a6"/>
        <w:shd w:val="clear" w:color="auto" w:fill="FFFFFF"/>
        <w:spacing w:before="0" w:beforeAutospacing="0" w:after="180" w:afterAutospacing="0"/>
        <w:jc w:val="center"/>
        <w:rPr>
          <w:rFonts w:ascii="TimesNewRomanPS-BoldMT" w:hAnsi="TimesNewRomanPS-BoldMT"/>
          <w:b/>
          <w:bCs/>
          <w:color w:val="2C2D2E"/>
          <w:sz w:val="30"/>
          <w:szCs w:val="3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2E389D" w14:paraId="5B06B2FF" w14:textId="77777777" w:rsidTr="002E389D">
        <w:tc>
          <w:tcPr>
            <w:tcW w:w="9345" w:type="dxa"/>
          </w:tcPr>
          <w:p w14:paraId="3532EFCD" w14:textId="4EF8D109" w:rsidR="002E389D" w:rsidRDefault="002E389D" w:rsidP="002E389D">
            <w:pPr>
              <w:pStyle w:val="a6"/>
              <w:spacing w:before="0" w:beforeAutospacing="0" w:after="180" w:afterAutospacing="0"/>
              <w:rPr>
                <w:color w:val="2C2D2E"/>
              </w:rPr>
            </w:pPr>
            <w:r>
              <w:rPr>
                <w:color w:val="2C2D2E"/>
              </w:rPr>
              <w:t xml:space="preserve">Согласовано:    </w:t>
            </w:r>
            <w:r w:rsidR="008E12AD">
              <w:rPr>
                <w:color w:val="2C2D2E"/>
              </w:rPr>
              <w:t xml:space="preserve">                                                                                           </w:t>
            </w:r>
            <w:r w:rsidR="008E12AD" w:rsidRPr="002E389D">
              <w:rPr>
                <w:b/>
                <w:bCs/>
                <w:color w:val="2C2D2E"/>
              </w:rPr>
              <w:t>УТВЕРЖДАЮ</w:t>
            </w:r>
            <w:r>
              <w:rPr>
                <w:color w:val="2C2D2E"/>
              </w:rPr>
              <w:t xml:space="preserve">                                                           </w:t>
            </w:r>
          </w:p>
          <w:p w14:paraId="7E265E31" w14:textId="7F2354EF" w:rsidR="002E389D" w:rsidRDefault="002E389D" w:rsidP="002E389D">
            <w:pPr>
              <w:pStyle w:val="a6"/>
              <w:shd w:val="clear" w:color="auto" w:fill="FFFFFF"/>
              <w:spacing w:before="0" w:beforeAutospacing="0" w:after="180" w:afterAutospacing="0"/>
              <w:rPr>
                <w:color w:val="2C2D2E"/>
              </w:rPr>
            </w:pPr>
            <w:r>
              <w:rPr>
                <w:color w:val="2C2D2E"/>
              </w:rPr>
              <w:t xml:space="preserve">______пред. </w:t>
            </w:r>
            <w:r w:rsidR="008E12AD">
              <w:rPr>
                <w:color w:val="2C2D2E"/>
              </w:rPr>
              <w:t>П</w:t>
            </w:r>
            <w:r>
              <w:rPr>
                <w:color w:val="2C2D2E"/>
              </w:rPr>
              <w:t>рофкомом</w:t>
            </w:r>
            <w:r w:rsidR="008E12AD">
              <w:rPr>
                <w:color w:val="2C2D2E"/>
              </w:rPr>
              <w:t xml:space="preserve">                                            </w:t>
            </w:r>
            <w:r w:rsidR="008E12AD" w:rsidRPr="002E389D">
              <w:rPr>
                <w:color w:val="2C2D2E"/>
              </w:rPr>
              <w:t>Директор МБОУ «Регитинская СШ»</w:t>
            </w:r>
            <w:r w:rsidR="008E12AD" w:rsidRPr="002E389D">
              <w:rPr>
                <w:color w:val="2C2D2E"/>
              </w:rPr>
              <w:br/>
            </w:r>
          </w:p>
          <w:p w14:paraId="20F86C06" w14:textId="1FE4F78D" w:rsidR="002E389D" w:rsidRDefault="002E389D" w:rsidP="002E389D">
            <w:pPr>
              <w:pStyle w:val="a6"/>
              <w:spacing w:before="0" w:beforeAutospacing="0" w:after="180" w:afterAutospacing="0"/>
              <w:rPr>
                <w:bCs/>
                <w:color w:val="2C2D2E"/>
              </w:rPr>
            </w:pPr>
            <w:r>
              <w:rPr>
                <w:color w:val="2C2D2E"/>
              </w:rPr>
              <w:t xml:space="preserve">Дадаева М. У                              </w:t>
            </w:r>
            <w:r w:rsidR="008E12AD">
              <w:rPr>
                <w:color w:val="2C2D2E"/>
              </w:rPr>
              <w:t xml:space="preserve">                                         </w:t>
            </w:r>
            <w:r w:rsidR="008E12AD" w:rsidRPr="002E389D">
              <w:rPr>
                <w:color w:val="2C2D2E"/>
              </w:rPr>
              <w:t>__________ /_____________</w:t>
            </w:r>
            <w:r w:rsidR="008E12AD" w:rsidRPr="002E389D">
              <w:rPr>
                <w:b/>
                <w:bCs/>
                <w:i/>
                <w:iCs/>
                <w:color w:val="2C2D2E"/>
              </w:rPr>
              <w:t>/</w:t>
            </w:r>
            <w:r w:rsidR="008E12AD" w:rsidRPr="002E389D">
              <w:rPr>
                <w:b/>
                <w:bCs/>
                <w:i/>
                <w:iCs/>
                <w:color w:val="2C2D2E"/>
              </w:rPr>
              <w:br/>
            </w:r>
            <w:r w:rsidR="008E12AD">
              <w:rPr>
                <w:bCs/>
                <w:i/>
                <w:iCs/>
                <w:color w:val="2C2D2E"/>
              </w:rPr>
              <w:t xml:space="preserve">                                                                                                                  </w:t>
            </w:r>
            <w:r w:rsidR="008E12AD" w:rsidRPr="002E389D">
              <w:rPr>
                <w:bCs/>
                <w:i/>
                <w:iCs/>
                <w:color w:val="2C2D2E"/>
              </w:rPr>
              <w:t>ОТ 15.05</w:t>
            </w:r>
            <w:r w:rsidR="008E12AD" w:rsidRPr="002E389D">
              <w:rPr>
                <w:b/>
                <w:bCs/>
                <w:i/>
                <w:iCs/>
                <w:color w:val="2C2D2E"/>
              </w:rPr>
              <w:t>.</w:t>
            </w:r>
            <w:r w:rsidR="008E12AD" w:rsidRPr="002E389D">
              <w:rPr>
                <w:color w:val="2C2D2E"/>
              </w:rPr>
              <w:t>2026 г № 16</w:t>
            </w:r>
          </w:p>
          <w:p w14:paraId="7554DD25" w14:textId="37EFA814" w:rsidR="002E389D" w:rsidRPr="002E389D" w:rsidRDefault="002E389D" w:rsidP="002E389D">
            <w:pPr>
              <w:pStyle w:val="a6"/>
              <w:shd w:val="clear" w:color="auto" w:fill="FFFFFF"/>
              <w:spacing w:before="0" w:beforeAutospacing="0" w:after="180" w:afterAutospacing="0"/>
              <w:jc w:val="right"/>
              <w:rPr>
                <w:color w:val="2C2D2E"/>
              </w:rPr>
            </w:pPr>
            <w:r>
              <w:rPr>
                <w:b/>
                <w:bCs/>
                <w:color w:val="2C2D2E"/>
              </w:rPr>
              <w:t xml:space="preserve">  </w:t>
            </w:r>
          </w:p>
          <w:p w14:paraId="53B4D2C5" w14:textId="77777777" w:rsidR="002E389D" w:rsidRDefault="002E389D" w:rsidP="002E389D">
            <w:pPr>
              <w:pStyle w:val="a6"/>
              <w:spacing w:before="0" w:beforeAutospacing="0" w:after="180" w:afterAutospacing="0"/>
              <w:jc w:val="right"/>
              <w:rPr>
                <w:color w:val="2C2D2E"/>
              </w:rPr>
            </w:pPr>
          </w:p>
        </w:tc>
      </w:tr>
    </w:tbl>
    <w:p w14:paraId="2B0DBBE7" w14:textId="77777777" w:rsidR="00E727B2" w:rsidRPr="002E389D" w:rsidRDefault="00E727B2" w:rsidP="00E727B2">
      <w:pPr>
        <w:pStyle w:val="a6"/>
        <w:shd w:val="clear" w:color="auto" w:fill="FFFFFF"/>
        <w:spacing w:before="0" w:beforeAutospacing="0" w:after="180" w:afterAutospacing="0"/>
        <w:jc w:val="right"/>
        <w:rPr>
          <w:color w:val="2C2D2E"/>
        </w:rPr>
      </w:pPr>
      <w:r w:rsidRPr="002E389D">
        <w:rPr>
          <w:color w:val="2C2D2E"/>
        </w:rPr>
        <w:t>.</w:t>
      </w:r>
      <w:r w:rsidR="002E389D" w:rsidRPr="002E389D">
        <w:rPr>
          <w:color w:val="2C2D2E"/>
        </w:rPr>
        <w:t xml:space="preserve">   </w:t>
      </w:r>
    </w:p>
    <w:p w14:paraId="48EE4989" w14:textId="77777777" w:rsidR="002E389D" w:rsidRDefault="002E389D" w:rsidP="00E727B2">
      <w:pPr>
        <w:pStyle w:val="a6"/>
        <w:shd w:val="clear" w:color="auto" w:fill="FFFFFF"/>
        <w:spacing w:before="0" w:beforeAutospacing="0" w:after="180" w:afterAutospacing="0"/>
        <w:jc w:val="right"/>
        <w:rPr>
          <w:color w:val="2C2D2E"/>
          <w:sz w:val="28"/>
          <w:szCs w:val="28"/>
        </w:rPr>
      </w:pPr>
    </w:p>
    <w:p w14:paraId="7887E495" w14:textId="77777777" w:rsidR="002E389D" w:rsidRDefault="002E389D" w:rsidP="00E727B2">
      <w:pPr>
        <w:pStyle w:val="a6"/>
        <w:shd w:val="clear" w:color="auto" w:fill="FFFFFF"/>
        <w:spacing w:before="0" w:beforeAutospacing="0" w:after="180" w:afterAutospacing="0"/>
        <w:jc w:val="right"/>
        <w:rPr>
          <w:color w:val="2C2D2E"/>
          <w:sz w:val="28"/>
          <w:szCs w:val="28"/>
        </w:rPr>
      </w:pPr>
    </w:p>
    <w:p w14:paraId="105923D7" w14:textId="77777777" w:rsidR="002E389D" w:rsidRPr="00E727B2" w:rsidRDefault="002E389D" w:rsidP="00E727B2">
      <w:pPr>
        <w:pStyle w:val="a6"/>
        <w:shd w:val="clear" w:color="auto" w:fill="FFFFFF"/>
        <w:spacing w:before="0" w:beforeAutospacing="0" w:after="180" w:afterAutospacing="0"/>
        <w:jc w:val="right"/>
        <w:rPr>
          <w:color w:val="2C2D2E"/>
          <w:sz w:val="28"/>
          <w:szCs w:val="28"/>
        </w:rPr>
      </w:pPr>
    </w:p>
    <w:p w14:paraId="46C09E63" w14:textId="77777777" w:rsidR="00E727B2" w:rsidRDefault="00E727B2" w:rsidP="00E727B2">
      <w:pPr>
        <w:pStyle w:val="a6"/>
        <w:shd w:val="clear" w:color="auto" w:fill="FFFFFF"/>
        <w:spacing w:before="0" w:beforeAutospacing="0" w:after="242" w:afterAutospacing="0"/>
        <w:jc w:val="center"/>
        <w:rPr>
          <w:rFonts w:ascii="TimesNewRomanPS-BoldMT" w:hAnsi="TimesNewRomanPS-BoldMT"/>
          <w:b/>
          <w:bCs/>
          <w:color w:val="2C2D2E"/>
          <w:sz w:val="28"/>
          <w:szCs w:val="28"/>
        </w:rPr>
      </w:pPr>
      <w:r w:rsidRPr="00E727B2">
        <w:rPr>
          <w:rFonts w:ascii="TimesNewRomanPS-BoldMT" w:hAnsi="TimesNewRomanPS-BoldMT"/>
          <w:b/>
          <w:bCs/>
          <w:color w:val="2C2D2E"/>
          <w:sz w:val="28"/>
          <w:szCs w:val="28"/>
        </w:rPr>
        <w:t>ПОЛОЖЕНИЕ</w:t>
      </w:r>
    </w:p>
    <w:p w14:paraId="6689070A" w14:textId="77777777" w:rsidR="00E727B2" w:rsidRPr="00E727B2" w:rsidRDefault="00E727B2" w:rsidP="00E727B2">
      <w:pPr>
        <w:pStyle w:val="a6"/>
        <w:shd w:val="clear" w:color="auto" w:fill="FFFFFF"/>
        <w:spacing w:before="0" w:beforeAutospacing="0" w:after="242" w:afterAutospacing="0"/>
        <w:rPr>
          <w:color w:val="2C2D2E"/>
          <w:sz w:val="28"/>
          <w:szCs w:val="28"/>
        </w:rPr>
      </w:pPr>
    </w:p>
    <w:p w14:paraId="31E00AFC" w14:textId="77777777" w:rsidR="00E727B2" w:rsidRPr="00E727B2" w:rsidRDefault="00E727B2" w:rsidP="00E727B2">
      <w:pPr>
        <w:pStyle w:val="a6"/>
        <w:shd w:val="clear" w:color="auto" w:fill="FFFFFF"/>
        <w:spacing w:before="0" w:beforeAutospacing="0" w:after="224" w:afterAutospacing="0"/>
        <w:rPr>
          <w:color w:val="2C2D2E"/>
          <w:sz w:val="28"/>
          <w:szCs w:val="28"/>
        </w:rPr>
      </w:pPr>
      <w:r w:rsidRPr="00E727B2">
        <w:rPr>
          <w:rFonts w:ascii="TimesNewRomanPS-BoldMT" w:hAnsi="TimesNewRomanPS-BoldMT"/>
          <w:b/>
          <w:bCs/>
          <w:color w:val="2C2D2E"/>
          <w:sz w:val="28"/>
          <w:szCs w:val="28"/>
        </w:rPr>
        <w:t>ОБ ОБРАБОТКЕ И ЗАЩИТЕ ПЕРСОНАЛЬНЫХ ДАННЫХ РАБОТНИКОВ И ОБУЧАЮЩИХСЯ</w:t>
      </w:r>
    </w:p>
    <w:p w14:paraId="7B124527" w14:textId="77777777" w:rsidR="00E727B2" w:rsidRDefault="00E727B2" w:rsidP="00E727B2">
      <w:pPr>
        <w:pStyle w:val="a6"/>
        <w:shd w:val="clear" w:color="auto" w:fill="FFFFFF"/>
        <w:spacing w:before="0" w:beforeAutospacing="0" w:after="210" w:afterAutospacing="0"/>
        <w:rPr>
          <w:color w:val="2C2D2E"/>
          <w:sz w:val="32"/>
          <w:szCs w:val="32"/>
        </w:rPr>
      </w:pPr>
      <w:r>
        <w:rPr>
          <w:rFonts w:ascii="TimesNewRomanPS-BoldMT" w:hAnsi="TimesNewRomanPS-BoldMT"/>
          <w:b/>
          <w:bCs/>
          <w:color w:val="2C2D2E"/>
          <w:sz w:val="32"/>
          <w:szCs w:val="32"/>
        </w:rPr>
        <w:t>1. Общие положения</w:t>
      </w:r>
    </w:p>
    <w:p w14:paraId="06F3E0AF" w14:textId="77777777" w:rsidR="00E727B2" w:rsidRDefault="00E727B2" w:rsidP="00E727B2">
      <w:pPr>
        <w:pStyle w:val="a6"/>
        <w:shd w:val="clear" w:color="auto" w:fill="FFFFFF"/>
        <w:spacing w:before="0" w:beforeAutospacing="0" w:after="180" w:afterAutospacing="0"/>
        <w:rPr>
          <w:color w:val="2C2D2E"/>
          <w:sz w:val="30"/>
          <w:szCs w:val="30"/>
        </w:rPr>
      </w:pPr>
      <w:r>
        <w:rPr>
          <w:color w:val="2C2D2E"/>
          <w:sz w:val="30"/>
          <w:szCs w:val="30"/>
        </w:rPr>
        <w:t>1.1. Настоящее Положение об обработке и защите персональных данных работников и обучающихся МБОУ «Регитинская СШ» (далее — Положение) разработано в соответствии с Конституцией Российской Федерации, Трудовым кодексом Российской Федерации, Федеральным законом от 27.07.2006 № 152-ФЗ «О персональных данных», Федеральным законом от 29.12.2012 № 273-ФЗ «Об образовании в Российской Федерации» и иными нормативными правовыми актами Российской Федерации в области обработки и защиты персональных данных.</w:t>
      </w:r>
    </w:p>
    <w:p w14:paraId="54FF4242" w14:textId="77777777" w:rsidR="00E727B2" w:rsidRDefault="00E727B2" w:rsidP="00E727B2">
      <w:pPr>
        <w:pStyle w:val="a6"/>
        <w:shd w:val="clear" w:color="auto" w:fill="FFFFFF"/>
        <w:spacing w:before="0" w:beforeAutospacing="0" w:after="180" w:afterAutospacing="0"/>
        <w:rPr>
          <w:color w:val="2C2D2E"/>
          <w:sz w:val="30"/>
          <w:szCs w:val="30"/>
        </w:rPr>
      </w:pPr>
      <w:r>
        <w:rPr>
          <w:color w:val="2C2D2E"/>
          <w:sz w:val="30"/>
          <w:szCs w:val="30"/>
        </w:rPr>
        <w:t>1.2. Настоящее Положение определяет порядок обработки, хранения, использования, передачи и защиты персональных данных работников и обучающихся МБОУ «Регитинская СШ» (далее — Учреждение).</w:t>
      </w:r>
    </w:p>
    <w:p w14:paraId="5F9DD004" w14:textId="77777777" w:rsidR="00E727B2" w:rsidRDefault="00E727B2" w:rsidP="00E727B2">
      <w:pPr>
        <w:pStyle w:val="a6"/>
        <w:shd w:val="clear" w:color="auto" w:fill="FFFFFF"/>
        <w:spacing w:before="0" w:beforeAutospacing="0" w:after="180" w:afterAutospacing="0"/>
        <w:rPr>
          <w:color w:val="2C2D2E"/>
          <w:sz w:val="30"/>
          <w:szCs w:val="30"/>
        </w:rPr>
      </w:pPr>
      <w:r>
        <w:rPr>
          <w:color w:val="2C2D2E"/>
          <w:sz w:val="30"/>
          <w:szCs w:val="30"/>
        </w:rPr>
        <w:lastRenderedPageBreak/>
        <w:t>1.3. Целью настоящего Положения является обеспечение защиты прав и свобод работников и обучающихся при обработке их персональных данных, в том числе защита права на неприкосновенность частной жизни, личную и семейную тайну.</w:t>
      </w:r>
    </w:p>
    <w:p w14:paraId="444214D3" w14:textId="77777777" w:rsidR="009F2F62" w:rsidRPr="009F2F62" w:rsidRDefault="009F2F62" w:rsidP="009415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625C7A8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1.4. Действие настоящего Положения распространяется на всех работников Учреждения, имеющих доступ к персональным данным работников и обучающихс</w:t>
      </w:r>
      <w:r>
        <w:rPr>
          <w:rFonts w:ascii="Times New Roman" w:hAnsi="Times New Roman" w:cs="Times New Roman"/>
          <w:sz w:val="28"/>
          <w:szCs w:val="28"/>
        </w:rPr>
        <w:t>я и осуществляющих их обработку.</w:t>
      </w:r>
    </w:p>
    <w:p w14:paraId="62694C2D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1.5. При обработке персональных данных Учреждение руководствуется принципами законности, справедливости и целевого использования персональных данных, а также соблюдает требования к объёму и со</w:t>
      </w:r>
      <w:r>
        <w:rPr>
          <w:rFonts w:ascii="Times New Roman" w:hAnsi="Times New Roman" w:cs="Times New Roman"/>
          <w:sz w:val="28"/>
          <w:szCs w:val="28"/>
        </w:rPr>
        <w:t>держанию обрабатываемых данных.</w:t>
      </w:r>
    </w:p>
    <w:p w14:paraId="7C9C3382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Основные понятия</w:t>
      </w:r>
    </w:p>
    <w:p w14:paraId="0F710847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 xml:space="preserve">2.1. В настоящем Положении </w:t>
      </w:r>
      <w:r>
        <w:rPr>
          <w:rFonts w:ascii="Times New Roman" w:hAnsi="Times New Roman" w:cs="Times New Roman"/>
          <w:sz w:val="28"/>
          <w:szCs w:val="28"/>
        </w:rPr>
        <w:t>используются следующие понятия:</w:t>
      </w:r>
    </w:p>
    <w:p w14:paraId="7E573D9E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 xml:space="preserve">Персональные данные — любая информация, относящаяся прямо или косвенно к определённому или </w:t>
      </w:r>
      <w:r>
        <w:rPr>
          <w:rFonts w:ascii="Times New Roman" w:hAnsi="Times New Roman" w:cs="Times New Roman"/>
          <w:sz w:val="28"/>
          <w:szCs w:val="28"/>
        </w:rPr>
        <w:t>определяемому физическому лицу.</w:t>
      </w:r>
    </w:p>
    <w:p w14:paraId="73E3CE95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Обработка персональных данных — любое действие или совокупность действий с персональными данными, совершаемых с использованием средств автомати</w:t>
      </w:r>
      <w:r>
        <w:rPr>
          <w:rFonts w:ascii="Times New Roman" w:hAnsi="Times New Roman" w:cs="Times New Roman"/>
          <w:sz w:val="28"/>
          <w:szCs w:val="28"/>
        </w:rPr>
        <w:t>зации или без их использования.</w:t>
      </w:r>
    </w:p>
    <w:p w14:paraId="05791175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Оператор — МБОУ «Регитинская СШ», самостоятельно или совместно с другими лицами организующее и (или) осуществляющее</w:t>
      </w:r>
      <w:r>
        <w:rPr>
          <w:rFonts w:ascii="Times New Roman" w:hAnsi="Times New Roman" w:cs="Times New Roman"/>
          <w:sz w:val="28"/>
          <w:szCs w:val="28"/>
        </w:rPr>
        <w:t xml:space="preserve"> обработку персональных данных.</w:t>
      </w:r>
    </w:p>
    <w:p w14:paraId="109F7B91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Субъект персональных данных — работник или обучающийся, к которому относятся соотв</w:t>
      </w:r>
      <w:r>
        <w:rPr>
          <w:rFonts w:ascii="Times New Roman" w:hAnsi="Times New Roman" w:cs="Times New Roman"/>
          <w:sz w:val="28"/>
          <w:szCs w:val="28"/>
        </w:rPr>
        <w:t>етствующие персональные данные.</w:t>
      </w:r>
    </w:p>
    <w:p w14:paraId="515416C8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Конфиденциальность персональных данных — обязательное для Учреждения и иных лиц, получивших доступ к персональным данным, требование не допускать их распространения без согласия субъекта персональных данных либо нал</w:t>
      </w:r>
      <w:r>
        <w:rPr>
          <w:rFonts w:ascii="Times New Roman" w:hAnsi="Times New Roman" w:cs="Times New Roman"/>
          <w:sz w:val="28"/>
          <w:szCs w:val="28"/>
        </w:rPr>
        <w:t>ичия иного законного основания.</w:t>
      </w:r>
    </w:p>
    <w:p w14:paraId="21FADDD6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F2F62">
        <w:rPr>
          <w:rFonts w:ascii="Times New Roman" w:hAnsi="Times New Roman" w:cs="Times New Roman"/>
          <w:b/>
          <w:sz w:val="28"/>
          <w:szCs w:val="28"/>
        </w:rPr>
        <w:t>3. Категории субъектов персональных данных</w:t>
      </w:r>
    </w:p>
    <w:p w14:paraId="301D12CA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3.1. Учреждением обрабатываются персональные данные</w:t>
      </w:r>
      <w:r>
        <w:rPr>
          <w:rFonts w:ascii="Times New Roman" w:hAnsi="Times New Roman" w:cs="Times New Roman"/>
          <w:sz w:val="28"/>
          <w:szCs w:val="28"/>
        </w:rPr>
        <w:t xml:space="preserve"> следующих категорий субъектов:</w:t>
      </w:r>
    </w:p>
    <w:p w14:paraId="6666A420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3.1.1. ра</w:t>
      </w:r>
      <w:r>
        <w:rPr>
          <w:rFonts w:ascii="Times New Roman" w:hAnsi="Times New Roman" w:cs="Times New Roman"/>
          <w:sz w:val="28"/>
          <w:szCs w:val="28"/>
        </w:rPr>
        <w:t>ботников МБОУ «Регитинская СШ»;</w:t>
      </w:r>
    </w:p>
    <w:p w14:paraId="0AB34A2D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3.1.2. обу</w:t>
      </w:r>
      <w:r>
        <w:rPr>
          <w:rFonts w:ascii="Times New Roman" w:hAnsi="Times New Roman" w:cs="Times New Roman"/>
          <w:sz w:val="28"/>
          <w:szCs w:val="28"/>
        </w:rPr>
        <w:t>чающихся МБОУ «Регитинская СШ»;</w:t>
      </w:r>
    </w:p>
    <w:p w14:paraId="1B315F11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 xml:space="preserve">3.1.3. родителей (законных представителей) обучающихся — в той части, в которой их персональные данные необходимы для организации образовательного процесса и исполнения </w:t>
      </w:r>
      <w:r>
        <w:rPr>
          <w:rFonts w:ascii="Times New Roman" w:hAnsi="Times New Roman" w:cs="Times New Roman"/>
          <w:sz w:val="28"/>
          <w:szCs w:val="28"/>
        </w:rPr>
        <w:t>Учреждением своих обязанностей.</w:t>
      </w:r>
    </w:p>
    <w:p w14:paraId="5018C3ED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Pr="009F2F62">
        <w:rPr>
          <w:rFonts w:ascii="Times New Roman" w:hAnsi="Times New Roman" w:cs="Times New Roman"/>
          <w:b/>
          <w:sz w:val="28"/>
          <w:szCs w:val="28"/>
        </w:rPr>
        <w:t>. Цели обработки персональных данных работников</w:t>
      </w:r>
    </w:p>
    <w:p w14:paraId="61213024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4.1. Персональные данные раб</w:t>
      </w:r>
      <w:r>
        <w:rPr>
          <w:rFonts w:ascii="Times New Roman" w:hAnsi="Times New Roman" w:cs="Times New Roman"/>
          <w:sz w:val="28"/>
          <w:szCs w:val="28"/>
        </w:rPr>
        <w:t>отников обрабатываются в целях:</w:t>
      </w:r>
    </w:p>
    <w:p w14:paraId="5140B523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оформления и регулирования трудовых отношений;</w:t>
      </w:r>
    </w:p>
    <w:p w14:paraId="3A71D44F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ведения кадрового делопроизводства;</w:t>
      </w:r>
    </w:p>
    <w:p w14:paraId="3BEAB750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исполнения требований трудового, налогового, пенсионного и иного законодательства;</w:t>
      </w:r>
    </w:p>
    <w:p w14:paraId="36873F05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начисления и выплаты заработной платы и иных выплат;</w:t>
      </w:r>
    </w:p>
    <w:p w14:paraId="7D897D2D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ведения бухгалтерского и кадрового учёта;</w:t>
      </w:r>
    </w:p>
    <w:p w14:paraId="1E9429CD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оформления отпусков, командировок и иных кадровых процедур;</w:t>
      </w:r>
    </w:p>
    <w:p w14:paraId="35145A17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обеспечения безопасных условий труда;</w:t>
      </w:r>
    </w:p>
    <w:p w14:paraId="68D0FC2B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организации обучения, повышения квалификации и аттестации работников;</w:t>
      </w:r>
    </w:p>
    <w:p w14:paraId="3466F954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предоставления предусмотренных законодательством гарантий и компенсаций;</w:t>
      </w:r>
    </w:p>
    <w:p w14:paraId="6D77E115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представления установленной законодательством отчётности.</w:t>
      </w:r>
    </w:p>
    <w:p w14:paraId="2B02CD1B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F2F62">
        <w:rPr>
          <w:rFonts w:ascii="Times New Roman" w:hAnsi="Times New Roman" w:cs="Times New Roman"/>
          <w:b/>
          <w:sz w:val="28"/>
          <w:szCs w:val="28"/>
        </w:rPr>
        <w:t>5. Цели обработки персональных данных обучающихся</w:t>
      </w:r>
    </w:p>
    <w:p w14:paraId="25833CA2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5.1. Персональные данные обуч</w:t>
      </w:r>
      <w:r>
        <w:rPr>
          <w:rFonts w:ascii="Times New Roman" w:hAnsi="Times New Roman" w:cs="Times New Roman"/>
          <w:sz w:val="28"/>
          <w:szCs w:val="28"/>
        </w:rPr>
        <w:t>ающихся обрабатываются в целях:</w:t>
      </w:r>
    </w:p>
    <w:p w14:paraId="36B9D2B1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организации и осуществления образовательной деятельности;</w:t>
      </w:r>
    </w:p>
    <w:p w14:paraId="11D4A0DA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ведения учёта обучающихся;</w:t>
      </w:r>
    </w:p>
    <w:p w14:paraId="252B88CA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оформления документов об обучении;</w:t>
      </w:r>
    </w:p>
    <w:p w14:paraId="122B6CB3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формирования личных дел обучающихся;</w:t>
      </w:r>
    </w:p>
    <w:p w14:paraId="26F5D529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организации учебного процесса;</w:t>
      </w:r>
    </w:p>
    <w:p w14:paraId="3FFF6055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обеспечения безопасности и охраны здоровья обучающихся;</w:t>
      </w:r>
    </w:p>
    <w:p w14:paraId="431F7FEF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ведения электронных и иных информационных систем в сфере образования;</w:t>
      </w:r>
    </w:p>
    <w:p w14:paraId="2A7BD29C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организации питания, подвоза и иных мероприятий в случаях, предусмотренных законодательством;</w:t>
      </w:r>
    </w:p>
    <w:p w14:paraId="6B4B7BE4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участия обучающихся в олимпиадах, конкурсах, соревнованиях и иных образовательных мероприятиях;</w:t>
      </w:r>
    </w:p>
    <w:p w14:paraId="49DCD622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исполнения требований законодательства Российской Федерации в сфере образования.</w:t>
      </w:r>
    </w:p>
    <w:p w14:paraId="380FBD61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F2F62">
        <w:rPr>
          <w:rFonts w:ascii="Times New Roman" w:hAnsi="Times New Roman" w:cs="Times New Roman"/>
          <w:b/>
          <w:sz w:val="28"/>
          <w:szCs w:val="28"/>
        </w:rPr>
        <w:t>6. Состав персональных данных</w:t>
      </w:r>
    </w:p>
    <w:p w14:paraId="4EE102B6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lastRenderedPageBreak/>
        <w:t>6.1. Состав персональных данных работников определяется в соответствии с законодательством Российской Федерации и необходимостью осуществления трудовых отнош</w:t>
      </w:r>
      <w:r>
        <w:rPr>
          <w:rFonts w:ascii="Times New Roman" w:hAnsi="Times New Roman" w:cs="Times New Roman"/>
          <w:sz w:val="28"/>
          <w:szCs w:val="28"/>
        </w:rPr>
        <w:t>ений.</w:t>
      </w:r>
    </w:p>
    <w:p w14:paraId="2931DD1B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6.2. К персональным данным работников могут относиться фамилия, имя, отчество, дата и место рождения, сведения об образовании, квалификации, трудовом стаже, занимаемой должности, контактные данные и иные сведения, необходимые для выполнения Учреждением обязанностей работодателя.</w:t>
      </w:r>
    </w:p>
    <w:p w14:paraId="78FC183E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A3AEEA4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6.3. Состав персональных данных обучающихся определяется целями организации образовательного процесса и требованиями законод</w:t>
      </w:r>
      <w:r>
        <w:rPr>
          <w:rFonts w:ascii="Times New Roman" w:hAnsi="Times New Roman" w:cs="Times New Roman"/>
          <w:sz w:val="28"/>
          <w:szCs w:val="28"/>
        </w:rPr>
        <w:t>ательства Российской Федерации.</w:t>
      </w:r>
    </w:p>
    <w:p w14:paraId="41E20DFA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6.4. К персональным данным обучающихся могут относиться фамилия, имя, отчество, дата и место рождения, сведения об обучении, успеваемости, посещаемости, состоянии здоровья в случаях, предусмотренных законодательством, сведения о родителях (законных представителя</w:t>
      </w:r>
      <w:r>
        <w:rPr>
          <w:rFonts w:ascii="Times New Roman" w:hAnsi="Times New Roman" w:cs="Times New Roman"/>
          <w:sz w:val="28"/>
          <w:szCs w:val="28"/>
        </w:rPr>
        <w:t>х) и иные необходимые сведения.</w:t>
      </w:r>
    </w:p>
    <w:p w14:paraId="183F082A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6.5. Учреждение не допускает обработку персональных данных, не соответствующих целям их обработки или являющихся избыточными п</w:t>
      </w:r>
      <w:r>
        <w:rPr>
          <w:rFonts w:ascii="Times New Roman" w:hAnsi="Times New Roman" w:cs="Times New Roman"/>
          <w:sz w:val="28"/>
          <w:szCs w:val="28"/>
        </w:rPr>
        <w:t>о отношению к заявленным целям.</w:t>
      </w:r>
    </w:p>
    <w:p w14:paraId="4528ECA7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F2F62">
        <w:rPr>
          <w:rFonts w:ascii="Times New Roman" w:hAnsi="Times New Roman" w:cs="Times New Roman"/>
          <w:b/>
          <w:sz w:val="28"/>
          <w:szCs w:val="28"/>
        </w:rPr>
        <w:t>7. Порядо</w:t>
      </w:r>
      <w:r>
        <w:rPr>
          <w:rFonts w:ascii="Times New Roman" w:hAnsi="Times New Roman" w:cs="Times New Roman"/>
          <w:b/>
          <w:sz w:val="28"/>
          <w:szCs w:val="28"/>
        </w:rPr>
        <w:t>к обработки персональных данных</w:t>
      </w:r>
    </w:p>
    <w:p w14:paraId="4E0BA1C0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7.1. Обработка персональных данных осуществляется на основании законодательства Российской Федерации, согласия субъекта персональных данных либо иного пред</w:t>
      </w:r>
      <w:r>
        <w:rPr>
          <w:rFonts w:ascii="Times New Roman" w:hAnsi="Times New Roman" w:cs="Times New Roman"/>
          <w:sz w:val="28"/>
          <w:szCs w:val="28"/>
        </w:rPr>
        <w:t>усмотренного законом основания.</w:t>
      </w:r>
    </w:p>
    <w:p w14:paraId="2F492FD9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7.2. Обработка персональных данных может осуществляться с использованием средств автома</w:t>
      </w:r>
      <w:r>
        <w:rPr>
          <w:rFonts w:ascii="Times New Roman" w:hAnsi="Times New Roman" w:cs="Times New Roman"/>
          <w:sz w:val="28"/>
          <w:szCs w:val="28"/>
        </w:rPr>
        <w:t>тизации и без их использования.</w:t>
      </w:r>
    </w:p>
    <w:p w14:paraId="25BD5D4B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 xml:space="preserve">7.3. Работники Учреждения, имеющие доступ к персональным данным, используют их исключительно в пределах </w:t>
      </w:r>
      <w:r>
        <w:rPr>
          <w:rFonts w:ascii="Times New Roman" w:hAnsi="Times New Roman" w:cs="Times New Roman"/>
          <w:sz w:val="28"/>
          <w:szCs w:val="28"/>
        </w:rPr>
        <w:t>своих должностных обязанностей.</w:t>
      </w:r>
    </w:p>
    <w:p w14:paraId="6CB0C855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 xml:space="preserve">7.4. Передача персональных данных третьим лицам осуществляется только при наличии предусмотренного законодательством </w:t>
      </w:r>
      <w:r>
        <w:rPr>
          <w:rFonts w:ascii="Times New Roman" w:hAnsi="Times New Roman" w:cs="Times New Roman"/>
          <w:sz w:val="28"/>
          <w:szCs w:val="28"/>
        </w:rPr>
        <w:t>Российской Федерации основания.</w:t>
      </w:r>
    </w:p>
    <w:p w14:paraId="550246A9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7.5. При обработке персональных данных Учреждение обеспечивает их точность</w:t>
      </w:r>
      <w:r>
        <w:rPr>
          <w:rFonts w:ascii="Times New Roman" w:hAnsi="Times New Roman" w:cs="Times New Roman"/>
          <w:sz w:val="28"/>
          <w:szCs w:val="28"/>
        </w:rPr>
        <w:t>, достаточность и актуальность.</w:t>
      </w:r>
    </w:p>
    <w:p w14:paraId="535D9CE2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F2F62">
        <w:rPr>
          <w:rFonts w:ascii="Times New Roman" w:hAnsi="Times New Roman" w:cs="Times New Roman"/>
          <w:b/>
          <w:sz w:val="28"/>
          <w:szCs w:val="28"/>
        </w:rPr>
        <w:t>8. Ответственный за организаци</w:t>
      </w:r>
      <w:r>
        <w:rPr>
          <w:rFonts w:ascii="Times New Roman" w:hAnsi="Times New Roman" w:cs="Times New Roman"/>
          <w:b/>
          <w:sz w:val="28"/>
          <w:szCs w:val="28"/>
        </w:rPr>
        <w:t>ю обработки персональных данных</w:t>
      </w:r>
    </w:p>
    <w:p w14:paraId="49585BA0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8.1. Ответственным за организацию обработки персональных данных работников и обучающихся в МБОУ «Регитинская СШ» назначается заместител</w:t>
      </w:r>
      <w:r>
        <w:rPr>
          <w:rFonts w:ascii="Times New Roman" w:hAnsi="Times New Roman" w:cs="Times New Roman"/>
          <w:sz w:val="28"/>
          <w:szCs w:val="28"/>
        </w:rPr>
        <w:t>ь директора по ИКТ Усмаев А. Д.</w:t>
      </w:r>
    </w:p>
    <w:p w14:paraId="5DBFD494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8.2. Ответственный за организацию</w:t>
      </w:r>
      <w:r>
        <w:rPr>
          <w:rFonts w:ascii="Times New Roman" w:hAnsi="Times New Roman" w:cs="Times New Roman"/>
          <w:sz w:val="28"/>
          <w:szCs w:val="28"/>
        </w:rPr>
        <w:t xml:space="preserve"> обработки персональных данных:</w:t>
      </w:r>
    </w:p>
    <w:p w14:paraId="234B083C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lastRenderedPageBreak/>
        <w:t>контролирует соблюдение требований законодательства Российской Федерации в области обработки и защиты персональных данных;</w:t>
      </w:r>
    </w:p>
    <w:p w14:paraId="1087B0CE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организует мероприятия по обеспечению защиты персональных данных работников и обучающихся;</w:t>
      </w:r>
    </w:p>
    <w:p w14:paraId="40967B7E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участвует в разработке и актуализации локальных нормативных актов по вопросам обработки персональных данных;</w:t>
      </w:r>
    </w:p>
    <w:p w14:paraId="680C7480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контролирует соблюдение работниками Учреждения требований настоящего Положения;</w:t>
      </w:r>
    </w:p>
    <w:p w14:paraId="40DE49A3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организует ознакомление работников с требованиями законодательства и локальными нормативными актами в области обработки персональных данных;</w:t>
      </w:r>
    </w:p>
    <w:p w14:paraId="2ABBC4B6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контролирует порядок предоставления доступа работников к персональным данным;</w:t>
      </w:r>
    </w:p>
    <w:p w14:paraId="00765370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участвует в рассмотрении обращений субъектов персональных данных;</w:t>
      </w:r>
    </w:p>
    <w:p w14:paraId="566B9094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принимает участие в выявлении и устранении нарушений требований по защите персональных данных;</w:t>
      </w:r>
    </w:p>
    <w:p w14:paraId="77967400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информирует директора Учреждения о выявленных нарушениях и рисках, связанных с обработкой персональных данных.</w:t>
      </w:r>
    </w:p>
    <w:p w14:paraId="61ED216E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b/>
          <w:sz w:val="28"/>
          <w:szCs w:val="28"/>
        </w:rPr>
        <w:t>9.</w:t>
      </w:r>
      <w:r w:rsidRPr="009F2F62">
        <w:rPr>
          <w:rFonts w:ascii="Times New Roman" w:hAnsi="Times New Roman" w:cs="Times New Roman"/>
          <w:sz w:val="28"/>
          <w:szCs w:val="28"/>
        </w:rPr>
        <w:t xml:space="preserve"> </w:t>
      </w:r>
      <w:r w:rsidRPr="009F2F62">
        <w:rPr>
          <w:rFonts w:ascii="Times New Roman" w:hAnsi="Times New Roman" w:cs="Times New Roman"/>
          <w:b/>
          <w:sz w:val="28"/>
          <w:szCs w:val="28"/>
        </w:rPr>
        <w:t>Обязанности работников, имеющих доступ к персональным данным</w:t>
      </w:r>
    </w:p>
    <w:p w14:paraId="6128557F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9.1</w:t>
      </w:r>
      <w:r>
        <w:rPr>
          <w:rFonts w:ascii="Times New Roman" w:hAnsi="Times New Roman" w:cs="Times New Roman"/>
          <w:sz w:val="28"/>
          <w:szCs w:val="28"/>
        </w:rPr>
        <w:t>. Работники Учреждения обязаны:</w:t>
      </w:r>
    </w:p>
    <w:p w14:paraId="6364CF7D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соблюдать требования законодательства Российской Федерации и настоящего Положения;</w:t>
      </w:r>
    </w:p>
    <w:p w14:paraId="2D78CCE5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обеспечивать конфиденциальность персональных данных;</w:t>
      </w:r>
    </w:p>
    <w:p w14:paraId="0E5948E8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не разглашать персональные данные без законных оснований;</w:t>
      </w:r>
    </w:p>
    <w:p w14:paraId="124EAC59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не передавать персональные данные лицам, не имеющим соответствующих полномочий;</w:t>
      </w:r>
    </w:p>
    <w:p w14:paraId="6F36916B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использовать персональные данные исключительно в служебных целях;</w:t>
      </w:r>
    </w:p>
    <w:p w14:paraId="1B75B3D4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обеспечивать сохранность документов и электронных носителей, содержащих персональные данные;</w:t>
      </w:r>
    </w:p>
    <w:p w14:paraId="0D808C88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незамедлительно информировать ответственного за организацию обработки персональных данных о случаях утраты документов, носителей информации, неправомерного доступа или иных нарушениях безопасности персональных данных.</w:t>
      </w:r>
    </w:p>
    <w:p w14:paraId="179BFFF2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F2F62">
        <w:rPr>
          <w:rFonts w:ascii="Times New Roman" w:hAnsi="Times New Roman" w:cs="Times New Roman"/>
          <w:b/>
          <w:sz w:val="28"/>
          <w:szCs w:val="28"/>
        </w:rPr>
        <w:t>10. Хранен</w:t>
      </w:r>
      <w:r>
        <w:rPr>
          <w:rFonts w:ascii="Times New Roman" w:hAnsi="Times New Roman" w:cs="Times New Roman"/>
          <w:b/>
          <w:sz w:val="28"/>
          <w:szCs w:val="28"/>
        </w:rPr>
        <w:t>ие и защита персональных данных</w:t>
      </w:r>
    </w:p>
    <w:p w14:paraId="56B6A5C7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lastRenderedPageBreak/>
        <w:t>10.1. Персональные данные работников и обучающихся хранятся в формах, позволяющих определить субъекта персональных данных, не дольше, чем этого требуют цели их обработки, если иной срок не установлен законода</w:t>
      </w:r>
      <w:r>
        <w:rPr>
          <w:rFonts w:ascii="Times New Roman" w:hAnsi="Times New Roman" w:cs="Times New Roman"/>
          <w:sz w:val="28"/>
          <w:szCs w:val="28"/>
        </w:rPr>
        <w:t>тельством Российской Федерации.</w:t>
      </w:r>
    </w:p>
    <w:p w14:paraId="3802AC58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10.2. Документы, содержащие персональные данные, хранятся в условиях, исключающи</w:t>
      </w:r>
      <w:r>
        <w:rPr>
          <w:rFonts w:ascii="Times New Roman" w:hAnsi="Times New Roman" w:cs="Times New Roman"/>
          <w:sz w:val="28"/>
          <w:szCs w:val="28"/>
        </w:rPr>
        <w:t>х доступ к ним посторонних лиц.</w:t>
      </w:r>
    </w:p>
    <w:p w14:paraId="599A78C5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10.3. Доступ к персональным данным предоставляется только тем работникам Учреждения, которым он необходим для испол</w:t>
      </w:r>
      <w:r w:rsidR="009A1F92">
        <w:rPr>
          <w:rFonts w:ascii="Times New Roman" w:hAnsi="Times New Roman" w:cs="Times New Roman"/>
          <w:sz w:val="28"/>
          <w:szCs w:val="28"/>
        </w:rPr>
        <w:t>нения должностных обязанностей.</w:t>
      </w:r>
    </w:p>
    <w:p w14:paraId="1617FE60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10.4. Учреждение принимает необходимые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предоставления, распространения</w:t>
      </w:r>
      <w:r>
        <w:rPr>
          <w:rFonts w:ascii="Times New Roman" w:hAnsi="Times New Roman" w:cs="Times New Roman"/>
          <w:sz w:val="28"/>
          <w:szCs w:val="28"/>
        </w:rPr>
        <w:t xml:space="preserve"> и иных неправомерных действий.</w:t>
      </w:r>
    </w:p>
    <w:p w14:paraId="3186766D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F2F62">
        <w:rPr>
          <w:rFonts w:ascii="Times New Roman" w:hAnsi="Times New Roman" w:cs="Times New Roman"/>
          <w:b/>
          <w:sz w:val="28"/>
          <w:szCs w:val="28"/>
        </w:rPr>
        <w:t>11. Права работников и обучающихся</w:t>
      </w:r>
    </w:p>
    <w:p w14:paraId="0E7A0D5D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 xml:space="preserve">11.1. Работники и обучающиеся как субъекты персональных данных имеют права, предусмотренные Федеральным законом от 27.07.2006 № </w:t>
      </w:r>
      <w:r>
        <w:rPr>
          <w:rFonts w:ascii="Times New Roman" w:hAnsi="Times New Roman" w:cs="Times New Roman"/>
          <w:sz w:val="28"/>
          <w:szCs w:val="28"/>
        </w:rPr>
        <w:t>152-ФЗ «О персональных данных».</w:t>
      </w:r>
    </w:p>
    <w:p w14:paraId="7B5F737C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11.2. Субъект персональных данных имеет право получать информацию об обработке его персональных данных, требовать их уточнения, блокирования или уничтожения в случаях, установленных законода</w:t>
      </w:r>
      <w:r>
        <w:rPr>
          <w:rFonts w:ascii="Times New Roman" w:hAnsi="Times New Roman" w:cs="Times New Roman"/>
          <w:sz w:val="28"/>
          <w:szCs w:val="28"/>
        </w:rPr>
        <w:t>тельством Российской Федерации.</w:t>
      </w:r>
    </w:p>
    <w:p w14:paraId="17DE5FEC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11.3. Права несовершеннолетних обучающихся в предусмотренных законодательством случаях реализуются через их родителей ил</w:t>
      </w:r>
      <w:r>
        <w:rPr>
          <w:rFonts w:ascii="Times New Roman" w:hAnsi="Times New Roman" w:cs="Times New Roman"/>
          <w:sz w:val="28"/>
          <w:szCs w:val="28"/>
        </w:rPr>
        <w:t>и иных законных представителей.</w:t>
      </w:r>
    </w:p>
    <w:p w14:paraId="4912AE96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F2F62">
        <w:rPr>
          <w:rFonts w:ascii="Times New Roman" w:hAnsi="Times New Roman" w:cs="Times New Roman"/>
          <w:b/>
          <w:sz w:val="28"/>
          <w:szCs w:val="28"/>
        </w:rPr>
        <w:t>12. Ответственность</w:t>
      </w:r>
    </w:p>
    <w:p w14:paraId="6CC07FC4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12.1. Лица, виновные в нарушении требований законодательства Российской Федерации в области обработки и защиты персональных данных, несут ответственность в соответствии с законода</w:t>
      </w:r>
      <w:r>
        <w:rPr>
          <w:rFonts w:ascii="Times New Roman" w:hAnsi="Times New Roman" w:cs="Times New Roman"/>
          <w:sz w:val="28"/>
          <w:szCs w:val="28"/>
        </w:rPr>
        <w:t>тельством Российской Федерации.</w:t>
      </w:r>
    </w:p>
    <w:p w14:paraId="2FF262C9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12.2. Работники Учреждения несут ответственность за разглашение персональных данных, ставших им известными в связи с исполнением должностных обязанностей, в порядке, установленном законода</w:t>
      </w:r>
      <w:r>
        <w:rPr>
          <w:rFonts w:ascii="Times New Roman" w:hAnsi="Times New Roman" w:cs="Times New Roman"/>
          <w:sz w:val="28"/>
          <w:szCs w:val="28"/>
        </w:rPr>
        <w:t>тельством Российской Федерации.</w:t>
      </w:r>
    </w:p>
    <w:p w14:paraId="00C4981C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13. Заключительные положения</w:t>
      </w:r>
    </w:p>
    <w:p w14:paraId="110C0A8B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13.1. Настоящее Положение вступает в силу с даты его утверждения ди</w:t>
      </w:r>
      <w:r>
        <w:rPr>
          <w:rFonts w:ascii="Times New Roman" w:hAnsi="Times New Roman" w:cs="Times New Roman"/>
          <w:sz w:val="28"/>
          <w:szCs w:val="28"/>
        </w:rPr>
        <w:t>ректором МБОУ «Регитинская СШ».</w:t>
      </w:r>
    </w:p>
    <w:p w14:paraId="15FD3BF5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 xml:space="preserve">13.2. Изменения и дополнения в настоящее Положение вносятся в установленном порядке при изменении законодательства Российской </w:t>
      </w:r>
      <w:r w:rsidRPr="009F2F62">
        <w:rPr>
          <w:rFonts w:ascii="Times New Roman" w:hAnsi="Times New Roman" w:cs="Times New Roman"/>
          <w:sz w:val="28"/>
          <w:szCs w:val="28"/>
        </w:rPr>
        <w:lastRenderedPageBreak/>
        <w:t>Федерации либо при необходимости совершенствования порядка обработк</w:t>
      </w:r>
      <w:r>
        <w:rPr>
          <w:rFonts w:ascii="Times New Roman" w:hAnsi="Times New Roman" w:cs="Times New Roman"/>
          <w:sz w:val="28"/>
          <w:szCs w:val="28"/>
        </w:rPr>
        <w:t>и и защиты персональных данных.</w:t>
      </w:r>
    </w:p>
    <w:p w14:paraId="2EF1F398" w14:textId="77777777" w:rsidR="009F2F62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13.3. Работники Учреждения, имеющие доступ к персональным данным работников и обучающихся, подлежат ознакомлению с на</w:t>
      </w:r>
      <w:r>
        <w:rPr>
          <w:rFonts w:ascii="Times New Roman" w:hAnsi="Times New Roman" w:cs="Times New Roman"/>
          <w:sz w:val="28"/>
          <w:szCs w:val="28"/>
        </w:rPr>
        <w:t>стоящим Положением под подпись.</w:t>
      </w:r>
    </w:p>
    <w:p w14:paraId="131AD84A" w14:textId="77777777" w:rsidR="007A3A4B" w:rsidRPr="009F2F62" w:rsidRDefault="009F2F62" w:rsidP="009F2F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2F62">
        <w:rPr>
          <w:rFonts w:ascii="Times New Roman" w:hAnsi="Times New Roman" w:cs="Times New Roman"/>
          <w:sz w:val="28"/>
          <w:szCs w:val="28"/>
        </w:rPr>
        <w:t>13.4. Настоящее Положение подлежит пересмотру в случае изменения законодательства Российской Федерации в области обработки и защиты персональных данных.</w:t>
      </w:r>
    </w:p>
    <w:sectPr w:rsidR="007A3A4B" w:rsidRPr="009F2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F62"/>
    <w:rsid w:val="002E389D"/>
    <w:rsid w:val="002F45F5"/>
    <w:rsid w:val="00724943"/>
    <w:rsid w:val="007A3A4B"/>
    <w:rsid w:val="008E12AD"/>
    <w:rsid w:val="0094150E"/>
    <w:rsid w:val="009A1F92"/>
    <w:rsid w:val="009F2F62"/>
    <w:rsid w:val="00D05F92"/>
    <w:rsid w:val="00E7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2C1AA"/>
  <w15:chartTrackingRefBased/>
  <w15:docId w15:val="{C2926007-22CC-41C6-98B0-8B2333638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1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05F92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05F92"/>
    <w:rPr>
      <w:rFonts w:ascii="Arial" w:hAnsi="Arial" w:cs="Arial"/>
      <w:sz w:val="18"/>
      <w:szCs w:val="18"/>
    </w:rPr>
  </w:style>
  <w:style w:type="paragraph" w:styleId="a6">
    <w:name w:val="Normal (Web)"/>
    <w:basedOn w:val="a"/>
    <w:uiPriority w:val="99"/>
    <w:unhideWhenUsed/>
    <w:rsid w:val="00E72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6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1629</Words>
  <Characters>9290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Regita_dir</dc:creator>
  <cp:keywords/>
  <dc:description/>
  <cp:lastModifiedBy>dadayeva.zhayna@mail.ru</cp:lastModifiedBy>
  <cp:revision>11</cp:revision>
  <cp:lastPrinted>2026-09-18T15:35:00Z</cp:lastPrinted>
  <dcterms:created xsi:type="dcterms:W3CDTF">2026-09-18T14:37:00Z</dcterms:created>
  <dcterms:modified xsi:type="dcterms:W3CDTF">2026-09-16T11:49:00Z</dcterms:modified>
</cp:coreProperties>
</file>