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2B" w:rsidRDefault="0034672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5749D" w:rsidRDefault="0005781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Сравнительный анализ </w:t>
      </w:r>
      <w:r w:rsidR="00DD102A"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9851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="00DD102A"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проведения</w:t>
      </w:r>
      <w:r w:rsidR="00DD102A" w:rsidRPr="00DD102A">
        <w:rPr>
          <w:lang w:val="ru-RU"/>
        </w:rPr>
        <w:br/>
      </w:r>
      <w:r w:rsidR="00DD102A"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 проверочных работ в</w:t>
      </w:r>
      <w:r w:rsidR="00DD102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D102A"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</w:t>
      </w:r>
      <w:r w:rsidR="00DD102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D102A"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E26746" w:rsidRPr="00DD102A" w:rsidRDefault="00E267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Регитинская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СШ»</w:t>
      </w:r>
    </w:p>
    <w:p w:rsidR="0025749D" w:rsidRPr="00DD102A" w:rsidRDefault="0005781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21.12</w:t>
      </w:r>
      <w:r w:rsidR="00DD102A" w:rsidRPr="00DD102A">
        <w:rPr>
          <w:rFonts w:hAnsi="Times New Roman" w:cs="Times New Roman"/>
          <w:color w:val="000000"/>
          <w:sz w:val="24"/>
          <w:szCs w:val="24"/>
          <w:lang w:val="ru-RU"/>
        </w:rPr>
        <w:t>.2022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соответствии с приказом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28.03.2022 № 467 «О внесении изменений в приказ Федеральной службы по надзору в сфере образования и науки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году"», приказом Комитета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Курчалоевского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ЧР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3676D6">
        <w:rPr>
          <w:rFonts w:hAnsi="Times New Roman" w:cs="Times New Roman"/>
          <w:color w:val="000000"/>
          <w:sz w:val="24"/>
          <w:szCs w:val="24"/>
          <w:lang w:val="ru-RU"/>
        </w:rPr>
        <w:t xml:space="preserve"> 05.09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3676D6">
        <w:rPr>
          <w:rFonts w:hAnsi="Times New Roman" w:cs="Times New Roman"/>
          <w:color w:val="000000"/>
          <w:sz w:val="24"/>
          <w:szCs w:val="24"/>
          <w:lang w:val="ru-RU"/>
        </w:rPr>
        <w:t>143-од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«О проведении мониторинга качества образования» Всероссийские проверочные работы проводились в 5-х, 6-х, 7-х, 8-х, 9-х классах.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Количественный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ВПР-2022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6"/>
        <w:gridCol w:w="1004"/>
        <w:gridCol w:w="1003"/>
        <w:gridCol w:w="1003"/>
        <w:gridCol w:w="1003"/>
        <w:gridCol w:w="1003"/>
      </w:tblGrid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5749D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367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367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367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367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 w:rsidP="003676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5749D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367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367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367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367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 w:rsidP="003676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5749D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367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5749D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367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 w:rsidP="003676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5749D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367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367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5749D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2574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367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5749D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5902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5749D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 w:rsidP="003676D6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5749D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367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5749D">
        <w:trPr>
          <w:trHeight w:val="82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DD102A" w:rsidRDefault="00DD10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0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Иностранные языки (английский язык, немецкий язык)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676D6" w:rsidRDefault="00367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приняли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</w:t>
      </w:r>
      <w:r w:rsidR="003676D6">
        <w:rPr>
          <w:rFonts w:hAnsi="Times New Roman" w:cs="Times New Roman"/>
          <w:color w:val="000000"/>
          <w:sz w:val="24"/>
          <w:szCs w:val="24"/>
          <w:lang w:val="ru-RU"/>
        </w:rPr>
        <w:t xml:space="preserve"> 38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учеников из</w:t>
      </w:r>
      <w:r w:rsidR="003676D6">
        <w:rPr>
          <w:rFonts w:hAnsi="Times New Roman" w:cs="Times New Roman"/>
          <w:color w:val="000000"/>
          <w:sz w:val="24"/>
          <w:szCs w:val="24"/>
          <w:lang w:val="ru-RU"/>
        </w:rPr>
        <w:t xml:space="preserve"> 39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(95,3%). Данный показатель позволил получить достоверную оценку образовательных результатов учеников по школе.</w:t>
      </w:r>
    </w:p>
    <w:p w:rsidR="0025749D" w:rsidRPr="00DD102A" w:rsidRDefault="00DD1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Итоги ВПР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5-х классах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Обучающиеся 5-х классов писали Всероссийские проверочные работы за курс 4-го класса по трем основным учебным предметам: «Русский язык», «Математика», «Окружающий мир».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53"/>
        <w:gridCol w:w="568"/>
        <w:gridCol w:w="568"/>
        <w:gridCol w:w="568"/>
        <w:gridCol w:w="568"/>
        <w:gridCol w:w="1160"/>
        <w:gridCol w:w="510"/>
        <w:gridCol w:w="510"/>
        <w:gridCol w:w="510"/>
        <w:gridCol w:w="510"/>
        <w:gridCol w:w="1272"/>
      </w:tblGrid>
      <w:tr w:rsidR="0025749D" w:rsidTr="003676D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 w:rsidTr="003676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 w:rsidTr="003676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3676D6" w:rsidRDefault="00DD102A" w:rsidP="003676D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367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3676D6" w:rsidRDefault="005B4A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Хамбулатова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5902A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5902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5902A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5902AD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5902A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5902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5902A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5902A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5902A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5902AD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5902AD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 0% обучающихся.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089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Pr="003676D6" w:rsidRDefault="005B4A47" w:rsidP="005B4A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Хамбулатова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Pr="005902AD" w:rsidRDefault="005B4A47" w:rsidP="005B4A4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749D" w:rsidRDefault="00DD10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5749D" w:rsidRPr="005B4A47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B4A47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B4A47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B4A47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5B4A47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мир</w:t>
      </w:r>
      <w:proofErr w:type="spellEnd"/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43"/>
        <w:gridCol w:w="2089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 w:rsidTr="005B4A47"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 w:rsidTr="005B4A4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A47" w:rsidTr="005B4A47"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Pr="005B4A47" w:rsidRDefault="005B4A47" w:rsidP="005B4A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Pr="003676D6" w:rsidRDefault="005B4A47" w:rsidP="005B4A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Хамбулатова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A47" w:rsidRDefault="005B4A47" w:rsidP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67%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5B4A47">
        <w:rPr>
          <w:rFonts w:hAnsi="Times New Roman" w:cs="Times New Roman"/>
          <w:color w:val="000000"/>
          <w:sz w:val="24"/>
          <w:szCs w:val="24"/>
          <w:lang w:val="ru-RU"/>
        </w:rPr>
        <w:t xml:space="preserve"> 67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5B4A47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5B4A47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25749D" w:rsidRPr="00DD102A" w:rsidRDefault="00DD1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6-х классах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Обучающиеся 6-х классов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 за курс 5-го класса по четырем учебным предметам: «Русский язык», «Математика», «История», «Биология».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97"/>
        <w:gridCol w:w="644"/>
        <w:gridCol w:w="644"/>
        <w:gridCol w:w="644"/>
        <w:gridCol w:w="644"/>
        <w:gridCol w:w="1160"/>
        <w:gridCol w:w="510"/>
        <w:gridCol w:w="510"/>
        <w:gridCol w:w="57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5B4A4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Дакаева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М.И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5B4A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056F0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056F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2056F0" w:rsidRDefault="002056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2056F0" w:rsidRDefault="002056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056F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FE263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FE2631">
        <w:rPr>
          <w:rFonts w:hAnsi="Times New Roman" w:cs="Times New Roman"/>
          <w:color w:val="000000"/>
          <w:sz w:val="24"/>
          <w:szCs w:val="24"/>
          <w:lang w:val="ru-RU"/>
        </w:rPr>
        <w:t xml:space="preserve"> 67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FE2631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FE26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0% обучающихся.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выполнения ВПР-2021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и ВПР-2022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 показал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отрицательную динамику уровня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6-х классов, что говорит о необъективности оценивания педагогами начальных классов и основной школы предметных достижений обучающихся, но вместе с тем это обусловлено и адаптационным периодом пятиклассников, сменой педагогов (новые методы и подходы к обучению), психологическим состоянием обучающихся во время написания проверочной работы.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064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FE2631" w:rsidRDefault="00FE26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Кагерманова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925EF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925E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925EF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925EF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925EF0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925EF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925EF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925E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925EF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925EF0">
        <w:rPr>
          <w:rFonts w:hAnsi="Times New Roman" w:cs="Times New Roman"/>
          <w:color w:val="000000"/>
          <w:sz w:val="24"/>
          <w:szCs w:val="24"/>
          <w:lang w:val="ru-RU"/>
        </w:rPr>
        <w:t xml:space="preserve"> 67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925EF0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925EF0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выполнения ВПР-2021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и ВПР-2022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 математике показал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отрицательную динамику уровня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6-х классов, что говорит о необъективности оценивания педагогами начальных классов и основной школы предметных достижений обучающихся, но вместе с тем это обусловлено и адаптационным периодом пятиклассников, сменой педагогов (новые методы и подходы к обучению), психологическим состоянием обучающихся во время написания проверочной работы. При выполнении ВПР-2021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задания № 8 («Проценты») и № 3 («Действия с десятичными дробями») обучающимися не были выполнены, так как соответствующие темы не изучались. Это стало также одной из причин снижения качества знаний пятиклассников.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История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48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925E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Цакаева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Ж.Х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2354CC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2354CC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2354CC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Биология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34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Насибов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354CC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2354CC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2354CC">
        <w:rPr>
          <w:rFonts w:hAnsi="Times New Roman" w:cs="Times New Roman"/>
          <w:color w:val="000000"/>
          <w:sz w:val="24"/>
          <w:szCs w:val="24"/>
          <w:lang w:val="ru-RU"/>
        </w:rPr>
        <w:t xml:space="preserve"> 67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2354CC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25749D" w:rsidRPr="00DD102A" w:rsidRDefault="00DD1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7-х классах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Обучающиеся 7-х классов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 за курс 6-го 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во всех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классах; «История», «Обществознание» – в классах на основе случайного выбора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37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AE16D9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3133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Дакаева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М.И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31331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31331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31331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3133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1D725F"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1D725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1D725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1D725F" w:rsidRDefault="001D725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1D725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1D725F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1D725F">
        <w:rPr>
          <w:rFonts w:hAnsi="Times New Roman" w:cs="Times New Roman"/>
          <w:color w:val="000000"/>
          <w:sz w:val="24"/>
          <w:szCs w:val="24"/>
          <w:lang w:val="ru-RU"/>
        </w:rPr>
        <w:t xml:space="preserve"> 48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1D725F">
        <w:rPr>
          <w:rFonts w:hAnsi="Times New Roman" w:cs="Times New Roman"/>
          <w:color w:val="000000"/>
          <w:sz w:val="24"/>
          <w:szCs w:val="24"/>
          <w:lang w:val="ru-RU"/>
        </w:rPr>
        <w:t xml:space="preserve"> 36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 0%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и ВПР-2022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 показал отрицательную динамику уровня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7-х классов, что говорит о снижении качества знаний по предмету.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004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AE16D9" w:rsidRDefault="00AE16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AE16D9" w:rsidRDefault="00AE16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КагермановаА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AE16D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14,8%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 60%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 36%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 4% обучающихся.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ВПР-2022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по математике показал отрицательную динамику уровня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7-х классов, что говорит о снижении качества знаний по предмету.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История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48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21581E" w:rsidRDefault="00DD102A" w:rsidP="002158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6 </w:t>
            </w:r>
            <w:r w:rsidR="002158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21581E" w:rsidRDefault="002158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Цакаева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Ж.Х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21581E" w:rsidRDefault="002158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21581E" w:rsidRDefault="002158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21581E" w:rsidRDefault="002158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21581E" w:rsidRDefault="002158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1581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21581E" w:rsidRDefault="002158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21581E" w:rsidRDefault="002158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21581E" w:rsidRDefault="002158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21581E" w:rsidRDefault="002158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66,7%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21581E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21581E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21581E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25749D" w:rsidRPr="0021581E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и ВПР-2022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по истории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показал </w:t>
      </w:r>
      <w:r w:rsidR="0021581E">
        <w:rPr>
          <w:rFonts w:hAnsi="Times New Roman" w:cs="Times New Roman"/>
          <w:color w:val="000000"/>
          <w:sz w:val="24"/>
          <w:szCs w:val="24"/>
          <w:lang w:val="ru-RU"/>
        </w:rPr>
        <w:t xml:space="preserve"> отрицательную</w:t>
      </w:r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динамику по предмету. </w:t>
      </w:r>
      <w:r w:rsidR="002158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Обществознание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608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91687D" w:rsidRDefault="00DD102A" w:rsidP="009168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9168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1581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Цакаева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Ж.Х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91687D" w:rsidRDefault="009168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91687D" w:rsidRDefault="009168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91687D" w:rsidRDefault="0091687D" w:rsidP="009168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91687D" w:rsidRDefault="009168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91687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91687D" w:rsidRDefault="009168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91687D" w:rsidRDefault="009168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91687D" w:rsidRDefault="009168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91687D" w:rsidRDefault="009168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91687D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91687D">
        <w:rPr>
          <w:rFonts w:hAnsi="Times New Roman" w:cs="Times New Roman"/>
          <w:color w:val="000000"/>
          <w:sz w:val="24"/>
          <w:szCs w:val="24"/>
          <w:lang w:val="ru-RU"/>
        </w:rPr>
        <w:t xml:space="preserve"> 67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91687D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1687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Данные ВПР свидетельствуют о необъективности оценивания педагогом предметных результатов обучающихся, отметки в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168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классе </w:t>
      </w:r>
      <w:r w:rsidR="0091687D">
        <w:rPr>
          <w:rFonts w:hAnsi="Times New Roman" w:cs="Times New Roman"/>
          <w:color w:val="000000"/>
          <w:sz w:val="24"/>
          <w:szCs w:val="24"/>
          <w:lang w:val="ru-RU"/>
        </w:rPr>
        <w:t>завыш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ают.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5749D" w:rsidRPr="00DD102A" w:rsidRDefault="00DD1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8-х классах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Обучающиеся 8-х классов писали Всероссийские проверочные работы за курс 7-го класса по пяти учебным предметам: «Русский язык», «Математика», «Иностранный язык» – во всех классах;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«География», «Физика»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в классах на основе случайного выбора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46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91687D" w:rsidRDefault="00DD102A" w:rsidP="009168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="009168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91687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91687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91687D" w:rsidRDefault="009168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91687D" w:rsidRDefault="009168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91687D" w:rsidRDefault="009168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EB166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70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EB1663" w:rsidRDefault="00EB16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EB1663" w:rsidP="00EB166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EB1663" w:rsidRDefault="00EB16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EB166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EB166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45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 57% 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EB1663">
        <w:rPr>
          <w:rFonts w:hAnsi="Times New Roman" w:cs="Times New Roman"/>
          <w:color w:val="000000"/>
          <w:sz w:val="24"/>
          <w:szCs w:val="24"/>
          <w:lang w:val="ru-RU"/>
        </w:rPr>
        <w:t xml:space="preserve"> 45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 0% обучающихся.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и ВПР-2022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 показал отрицательную динамику уровня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8-х классов,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снижении качества знаний по предмету. В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B16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классе стабильное количество «4» и «3», однако уменьшилось количество «5» и увеличилось количество «2».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1527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 w:rsidTr="00884C0C"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25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 w:rsidTr="00884C0C"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 w:rsidRPr="00EB1663" w:rsidTr="00884C0C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B1663" w:rsidRDefault="00DD102A" w:rsidP="00EB16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="00EB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B1663" w:rsidRDefault="00EB166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Кагерманова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А.Ш </w:t>
            </w:r>
            <w:r w:rsidR="00DD102A" w:rsidRPr="00EB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B1663" w:rsidRDefault="00EB16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B1663" w:rsidRDefault="00EB16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B1663" w:rsidRDefault="00EB16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B1663" w:rsidRDefault="00EB16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B1663" w:rsidRDefault="00DD102A">
            <w:pPr>
              <w:rPr>
                <w:lang w:val="ru-RU"/>
              </w:rPr>
            </w:pPr>
            <w:r w:rsidRPr="00EB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B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B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B1663" w:rsidRDefault="00EB16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B1663" w:rsidRDefault="00DD102A">
            <w:pPr>
              <w:rPr>
                <w:lang w:val="ru-RU"/>
              </w:rPr>
            </w:pPr>
            <w:r w:rsidRPr="00EB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B1663" w:rsidRDefault="00F55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B1663" w:rsidRDefault="00EB16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B1663" w:rsidRDefault="00DD102A">
            <w:pPr>
              <w:rPr>
                <w:lang w:val="ru-RU"/>
              </w:rPr>
            </w:pPr>
            <w:r w:rsidRPr="00EB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14,8%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F556DD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0% 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F556DD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F556DD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и ВПР-2022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 математике показал отрицательную динамику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8-х классов, что говорит о снижении качества знаний по предмету.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География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018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F556D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Кагерманов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А.Ш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71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D71884" w:rsidRDefault="00D718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71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71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71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F5F95" w:rsidRDefault="003F5F95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F5F95" w:rsidRDefault="003F5F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3F5F95" w:rsidRDefault="003F5F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3F5F9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 4</w:t>
      </w:r>
      <w:r w:rsidR="003F5F9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3F5F95">
        <w:rPr>
          <w:rFonts w:hAnsi="Times New Roman" w:cs="Times New Roman"/>
          <w:color w:val="000000"/>
          <w:sz w:val="24"/>
          <w:szCs w:val="24"/>
          <w:lang w:val="ru-RU"/>
        </w:rPr>
        <w:t xml:space="preserve"> 45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3F5F95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обучающихся. Данные ВПР свидетельствуют о необъективности оценивания педагогом предметных результатов обучающихся.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и ВПР-2022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 географии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показал положительную динамику уровня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8-х классов. В текущем году </w:t>
      </w:r>
      <w:r w:rsidR="003F5F95">
        <w:rPr>
          <w:rFonts w:hAnsi="Times New Roman" w:cs="Times New Roman"/>
          <w:color w:val="000000"/>
          <w:sz w:val="24"/>
          <w:szCs w:val="24"/>
          <w:lang w:val="ru-RU"/>
        </w:rPr>
        <w:t xml:space="preserve">только 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один ученик из 8-х классов </w:t>
      </w:r>
      <w:r w:rsidR="003F5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получил «2», что говорит о повышении уровня преподавания предмета. 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070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3F5F95" w:rsidRDefault="00DD102A" w:rsidP="003F5F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="003F5F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3F5F9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Вазарханова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3F5F95" w:rsidRDefault="003F5F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3F5F95" w:rsidRDefault="003F5F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3F5F95" w:rsidRDefault="003F5F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3F5F95"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3F5F95" w:rsidRDefault="003F5F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3F5F95" w:rsidRDefault="00DD102A" w:rsidP="003F5F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3F5F9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3F5F95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3F5F95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B42F33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обучающихся. Данные ВПР свидетельствуют о необъективности оценивания педагогом предметных результатов обучающихся, отметки в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«А» классе занижают.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2351"/>
        <w:gridCol w:w="642"/>
        <w:gridCol w:w="642"/>
        <w:gridCol w:w="642"/>
        <w:gridCol w:w="642"/>
        <w:gridCol w:w="1160"/>
        <w:gridCol w:w="510"/>
        <w:gridCol w:w="510"/>
        <w:gridCol w:w="51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1408CB" w:rsidRDefault="00DD102A" w:rsidP="001408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="00140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B42F3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Абдулвадудова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Х.М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B42F33" w:rsidRDefault="00B42F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B42F33" w:rsidRDefault="00B42F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B42F33" w:rsidRDefault="00B42F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B42F33" w:rsidRDefault="00B42F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B42F33"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B42F33" w:rsidRDefault="00B42F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B42F33" w:rsidRDefault="00B42F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B42F33" w:rsidRDefault="00B42F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B42F33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B42F33">
        <w:rPr>
          <w:rFonts w:hAnsi="Times New Roman" w:cs="Times New Roman"/>
          <w:color w:val="000000"/>
          <w:sz w:val="24"/>
          <w:szCs w:val="24"/>
          <w:lang w:val="ru-RU"/>
        </w:rPr>
        <w:t xml:space="preserve"> 75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B42F33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B42F33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25749D" w:rsidRPr="00DD102A" w:rsidRDefault="00DD1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9-х классах</w:t>
      </w:r>
    </w:p>
    <w:p w:rsidR="0025749D" w:rsidRDefault="00DD102A">
      <w:pPr>
        <w:rPr>
          <w:rFonts w:hAnsi="Times New Roman" w:cs="Times New Roman"/>
          <w:color w:val="000000"/>
          <w:sz w:val="24"/>
          <w:szCs w:val="24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Обучающиеся 9-х классов писали Всероссийские проверочные работы за 8-й 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все классы;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«Биология»,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«Химия»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по случайному распределению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010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B42F3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Солтыгова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М.Ш.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B42F33" w:rsidRDefault="00B42F33" w:rsidP="00B42F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B42F3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B42F33" w:rsidRDefault="00B42F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B42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E5122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E5122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E51229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E51229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E51229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 0% обучающихся.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и ВПР-2022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 показал отрицательную динамику уровня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9-х классов, что говорит о снижении качества знаний по предмету. 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69"/>
        <w:gridCol w:w="563"/>
        <w:gridCol w:w="563"/>
        <w:gridCol w:w="563"/>
        <w:gridCol w:w="563"/>
        <w:gridCol w:w="1160"/>
        <w:gridCol w:w="510"/>
        <w:gridCol w:w="510"/>
        <w:gridCol w:w="510"/>
        <w:gridCol w:w="510"/>
        <w:gridCol w:w="1160"/>
      </w:tblGrid>
      <w:tr w:rsidR="0025749D" w:rsidTr="00E512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2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 w:rsidTr="00E512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 w:rsidTr="00E512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51229" w:rsidRDefault="00DD102A" w:rsidP="00E512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E51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51229" w:rsidRDefault="00E512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Кагерманова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А.Ш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51229" w:rsidRDefault="00E512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51229" w:rsidRDefault="00E512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51229" w:rsidRDefault="00E512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51229" w:rsidRDefault="00E512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E51229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51229" w:rsidRDefault="00E512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51229" w:rsidRDefault="00E512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51229" w:rsidRDefault="00E512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E5122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E51229"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E51229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0% 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E51229">
        <w:rPr>
          <w:rFonts w:hAnsi="Times New Roman" w:cs="Times New Roman"/>
          <w:color w:val="000000"/>
          <w:sz w:val="24"/>
          <w:szCs w:val="24"/>
          <w:lang w:val="ru-RU"/>
        </w:rPr>
        <w:t xml:space="preserve"> 70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E51229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и ВПР-2022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по математике показал отрицательную динамику уровня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9-х классов, что говорит о снижении качества знаний по предмету.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Биология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94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E51229" w:rsidRDefault="00DD102A" w:rsidP="00E512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E51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E51229" w:rsidRDefault="00E512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Насибов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E51229" w:rsidRDefault="00E512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E51229" w:rsidRDefault="00E512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E5122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60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0F5A1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0F5A12" w:rsidRDefault="00DD102A" w:rsidP="000F5A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F5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0F5A12" w:rsidRDefault="000F5A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0F5A12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0F5A12">
        <w:rPr>
          <w:rFonts w:hAnsi="Times New Roman" w:cs="Times New Roman"/>
          <w:color w:val="000000"/>
          <w:sz w:val="24"/>
          <w:szCs w:val="24"/>
          <w:lang w:val="ru-RU"/>
        </w:rPr>
        <w:t xml:space="preserve"> 45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0F5A12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0F5A12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и ВПР-2022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по биологии показал отрицательную динамику уровня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F5A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 </w:t>
      </w:r>
      <w:r w:rsidR="000F5A12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5749D" w:rsidRDefault="00DD10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Химия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94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574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574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DD10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257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0F5A12" w:rsidRDefault="00DD102A" w:rsidP="000F5A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0F5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0F5A12" w:rsidRDefault="000F5A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Насибов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0F5A12" w:rsidRDefault="000F5A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0F5A1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0F5A12" w:rsidP="000F5A1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0F5A12" w:rsidRDefault="000F5A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0F5A12"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0F5A12" w:rsidRDefault="000F5A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0F5A12" w:rsidRDefault="00DD102A" w:rsidP="000F5A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F5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0F5A12" w:rsidRDefault="000F5A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Pr="000F5A12" w:rsidRDefault="000F5A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49D" w:rsidRDefault="000F5A1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</w:t>
            </w:r>
            <w:r w:rsidR="00DD102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0F5A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8CB">
        <w:rPr>
          <w:rFonts w:hAnsi="Times New Roman" w:cs="Times New Roman"/>
          <w:color w:val="000000"/>
          <w:sz w:val="24"/>
          <w:szCs w:val="24"/>
          <w:lang w:val="ru-RU"/>
        </w:rPr>
        <w:t>75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1408CB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1408CB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25749D" w:rsidRPr="00DD102A" w:rsidRDefault="00DD1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выводы по результатам осенних ВПР-2022</w:t>
      </w:r>
    </w:p>
    <w:p w:rsidR="0025749D" w:rsidRPr="00DD102A" w:rsidRDefault="00DD102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70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proofErr w:type="gramEnd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не подтвердили своей отметки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учебный год. В основном произошло понижение оценки по сравнению с отметкой преподавателя. Самое значительное снижение обнаружено по русскому языку в 5-х классах: 62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обучающихся понизили свою отметку. Подтверждение зафиксировано по истории, биологии, обществознанию в 6-х, 7-х, 8-х, 9-х классах.</w:t>
      </w:r>
    </w:p>
    <w:p w:rsidR="0025749D" w:rsidRPr="001408CB" w:rsidRDefault="00DD102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по сравнению с прошлым годом показал серьезное снижение качества знаний по русскому языку и математике в 6–9-х классах. </w:t>
      </w:r>
      <w:r w:rsidR="001408CB">
        <w:rPr>
          <w:rFonts w:hAnsi="Times New Roman" w:cs="Times New Roman"/>
          <w:color w:val="000000"/>
          <w:sz w:val="24"/>
          <w:szCs w:val="24"/>
          <w:lang w:val="ru-RU"/>
        </w:rPr>
        <w:t>Стабиль</w:t>
      </w:r>
      <w:r w:rsidRPr="001408CB">
        <w:rPr>
          <w:rFonts w:hAnsi="Times New Roman" w:cs="Times New Roman"/>
          <w:color w:val="000000"/>
          <w:sz w:val="24"/>
          <w:szCs w:val="24"/>
          <w:lang w:val="ru-RU"/>
        </w:rPr>
        <w:t xml:space="preserve">ная динамика наблюдается </w:t>
      </w:r>
      <w:proofErr w:type="gramStart"/>
      <w:r w:rsidRPr="001408CB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1408CB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русскому</w:t>
      </w:r>
      <w:proofErr w:type="gramEnd"/>
      <w:r w:rsidR="001408CB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языку</w:t>
      </w:r>
      <w:r w:rsidRPr="001408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749D" w:rsidRPr="00DD102A" w:rsidRDefault="00DD102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по сравнению с общероссийским, региональным и районным показателям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выявил </w:t>
      </w:r>
      <w:r w:rsidR="001408CB">
        <w:rPr>
          <w:rFonts w:hAnsi="Times New Roman" w:cs="Times New Roman"/>
          <w:color w:val="000000"/>
          <w:sz w:val="24"/>
          <w:szCs w:val="24"/>
          <w:lang w:val="ru-RU"/>
        </w:rPr>
        <w:t xml:space="preserve"> низкий</w:t>
      </w:r>
      <w:proofErr w:type="gramEnd"/>
      <w:r w:rsidR="001408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уровень качества знаний по биологии, химии, физике</w:t>
      </w:r>
      <w:r w:rsidR="001408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иностранному языку.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5749D" w:rsidRPr="00DD102A" w:rsidRDefault="00DD1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1. Обсудить результаты ВПР-2022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педагогическом совете </w:t>
      </w:r>
      <w:r w:rsidR="00E26746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первого </w:t>
      </w:r>
      <w:proofErr w:type="gramStart"/>
      <w:r w:rsidR="00E26746"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26746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="00E26746">
        <w:rPr>
          <w:rFonts w:hAnsi="Times New Roman" w:cs="Times New Roman"/>
          <w:color w:val="000000"/>
          <w:sz w:val="24"/>
          <w:szCs w:val="24"/>
          <w:lang w:val="ru-RU"/>
        </w:rPr>
        <w:t xml:space="preserve"> конце декабря 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2022.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Руководителям ШМО: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2.1. Провести содержательный анализ результатов ВПР по всем классам и составить подробный отчет по классам в срок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85139">
        <w:rPr>
          <w:rFonts w:hAnsi="Times New Roman" w:cs="Times New Roman"/>
          <w:color w:val="000000"/>
          <w:sz w:val="24"/>
          <w:szCs w:val="24"/>
          <w:lang w:val="ru-RU"/>
        </w:rPr>
        <w:t>24.12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.2022.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2.2. Выявить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не освоенные учениками контролируемые элементы содержания (КЭС)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для отдельных классов и отдельных обучающихся по предметам.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2.3. Разработать методические рекомендации для следующего учебного года, чтобы устранить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выявленные пробелы в знаниях для учителей-предметников </w:t>
      </w:r>
      <w:r w:rsidR="00884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5749D" w:rsidRPr="00DD102A" w:rsidRDefault="0098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102A" w:rsidRPr="00DD102A">
        <w:rPr>
          <w:rFonts w:hAnsi="Times New Roman" w:cs="Times New Roman"/>
          <w:color w:val="000000"/>
          <w:sz w:val="24"/>
          <w:szCs w:val="24"/>
          <w:lang w:val="ru-RU"/>
        </w:rPr>
        <w:t>3. Учителям-предметникам: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Проанализировать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достижение высоких результатов и определить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причины низких результатов по предмету.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3.2. Скорректировать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по предмету 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учебный год с учетом анализа результатов ВПР и выявленных проблемных тем.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3.3. Внедрить эффективные педагогические практики в процесс обучения.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3.4. При подготовке учащихся к написанию ВПР-2023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3.5. Использовать на уроках задания, которые направлены на развитие вариативности мышления учащихся и способность применять знания в новой ситуации.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4. Учесть результаты ВПР-2022 для внесения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план функционирования ВСОКО на второе полугодие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5. Усилить контроль за качеством преподавания русского языка, математики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в 6–9-х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классах, по иностранному языку в 8-х классах.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6. Провести </w:t>
      </w:r>
      <w:r w:rsidR="00985139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семинар</w:t>
      </w:r>
      <w:r w:rsidR="00985139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системе оценивания учебных действий </w:t>
      </w:r>
      <w:proofErr w:type="gramStart"/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  <w:r w:rsidR="00884C0C">
        <w:rPr>
          <w:rFonts w:hAnsi="Times New Roman" w:cs="Times New Roman"/>
          <w:color w:val="000000"/>
          <w:sz w:val="24"/>
          <w:szCs w:val="24"/>
          <w:lang w:val="ru-RU"/>
        </w:rPr>
        <w:t xml:space="preserve"> во</w:t>
      </w:r>
      <w:proofErr w:type="gramEnd"/>
      <w:r w:rsidR="00884C0C">
        <w:rPr>
          <w:rFonts w:hAnsi="Times New Roman" w:cs="Times New Roman"/>
          <w:color w:val="000000"/>
          <w:sz w:val="24"/>
          <w:szCs w:val="24"/>
          <w:lang w:val="ru-RU"/>
        </w:rPr>
        <w:t xml:space="preserve"> втором полугодии.</w:t>
      </w:r>
      <w:r w:rsidR="009851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5749D" w:rsidRPr="00DD102A" w:rsidRDefault="00DD1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02A">
        <w:rPr>
          <w:rFonts w:hAnsi="Times New Roman" w:cs="Times New Roman"/>
          <w:color w:val="000000"/>
          <w:sz w:val="24"/>
          <w:szCs w:val="24"/>
          <w:lang w:val="ru-RU"/>
        </w:rPr>
        <w:t>7. Организовать повышение квалификации учителей русского языка и математики с целью повышения качества преподавания предметов.</w:t>
      </w:r>
    </w:p>
    <w:p w:rsidR="0025749D" w:rsidRPr="00DD102A" w:rsidRDefault="001408C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43"/>
        <w:gridCol w:w="2070"/>
      </w:tblGrid>
      <w:tr w:rsidR="0025749D" w:rsidTr="00985139">
        <w:tc>
          <w:tcPr>
            <w:tcW w:w="60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DD102A" w:rsidRDefault="00DD102A">
            <w:pPr>
              <w:rPr>
                <w:lang w:val="ru-RU"/>
              </w:rPr>
            </w:pPr>
            <w:r w:rsidRPr="00DD10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  <w:r w:rsidR="00985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49D" w:rsidRPr="001408CB" w:rsidRDefault="001408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85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Солтыгова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М.Ш</w:t>
            </w:r>
          </w:p>
        </w:tc>
      </w:tr>
    </w:tbl>
    <w:p w:rsidR="0025749D" w:rsidRPr="0034672B" w:rsidRDefault="0034672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Директор :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</w:t>
      </w:r>
      <w:bookmarkStart w:id="0" w:name="_GoBack"/>
      <w:bookmarkEnd w:id="0"/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Р.Д.Усмаев</w:t>
      </w:r>
      <w:proofErr w:type="spellEnd"/>
    </w:p>
    <w:p w:rsidR="0025749D" w:rsidRPr="001408CB" w:rsidRDefault="001408C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25749D" w:rsidRPr="001408CB" w:rsidSect="005902AD">
      <w:pgSz w:w="11907" w:h="16839"/>
      <w:pgMar w:top="1440" w:right="992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24D4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7811"/>
    <w:rsid w:val="000A32F9"/>
    <w:rsid w:val="000F5A12"/>
    <w:rsid w:val="001408CB"/>
    <w:rsid w:val="00163B45"/>
    <w:rsid w:val="001D725F"/>
    <w:rsid w:val="002056F0"/>
    <w:rsid w:val="0021581E"/>
    <w:rsid w:val="002354CC"/>
    <w:rsid w:val="0025749D"/>
    <w:rsid w:val="002D33B1"/>
    <w:rsid w:val="002D3591"/>
    <w:rsid w:val="00313310"/>
    <w:rsid w:val="0034672B"/>
    <w:rsid w:val="003514A0"/>
    <w:rsid w:val="003676D6"/>
    <w:rsid w:val="003F5F95"/>
    <w:rsid w:val="004F7E17"/>
    <w:rsid w:val="005902AD"/>
    <w:rsid w:val="005A05CE"/>
    <w:rsid w:val="005B4A47"/>
    <w:rsid w:val="005E5FC3"/>
    <w:rsid w:val="00653AF6"/>
    <w:rsid w:val="00884C0C"/>
    <w:rsid w:val="0091687D"/>
    <w:rsid w:val="00925EF0"/>
    <w:rsid w:val="00985139"/>
    <w:rsid w:val="00AE16D9"/>
    <w:rsid w:val="00B42F33"/>
    <w:rsid w:val="00B73A5A"/>
    <w:rsid w:val="00D71884"/>
    <w:rsid w:val="00DD102A"/>
    <w:rsid w:val="00E26746"/>
    <w:rsid w:val="00E438A1"/>
    <w:rsid w:val="00E51229"/>
    <w:rsid w:val="00EB1663"/>
    <w:rsid w:val="00F01E19"/>
    <w:rsid w:val="00F556DD"/>
    <w:rsid w:val="00F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B369"/>
  <w15:docId w15:val="{51F164E8-F3FF-4C23-91C5-FFDEE7A6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4672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6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Maisa</cp:lastModifiedBy>
  <cp:revision>19</cp:revision>
  <cp:lastPrinted>2022-12-28T11:18:00Z</cp:lastPrinted>
  <dcterms:created xsi:type="dcterms:W3CDTF">2011-11-02T04:15:00Z</dcterms:created>
  <dcterms:modified xsi:type="dcterms:W3CDTF">2022-12-28T11:20:00Z</dcterms:modified>
</cp:coreProperties>
</file>