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46D4" w14:textId="27C5AC0A" w:rsidR="006C216C" w:rsidRPr="006C216C" w:rsidRDefault="006C216C" w:rsidP="006C2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16C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14:paraId="6565D4B8" w14:textId="723E1D77" w:rsidR="006C216C" w:rsidRPr="006C216C" w:rsidRDefault="006C216C" w:rsidP="006C216C">
      <w:pPr>
        <w:jc w:val="center"/>
        <w:rPr>
          <w:rFonts w:ascii="Times New Roman" w:hAnsi="Times New Roman" w:cs="Times New Roman"/>
          <w:sz w:val="28"/>
          <w:szCs w:val="28"/>
        </w:rPr>
      </w:pPr>
      <w:r w:rsidRPr="006C216C">
        <w:rPr>
          <w:rFonts w:ascii="Times New Roman" w:hAnsi="Times New Roman" w:cs="Times New Roman"/>
          <w:sz w:val="28"/>
          <w:szCs w:val="28"/>
        </w:rPr>
        <w:t>«РЕГИТИНСКАЯ СРЕДНЯЯ ШКОЛА»</w:t>
      </w:r>
    </w:p>
    <w:p w14:paraId="53FD51C5" w14:textId="3836D001" w:rsidR="006C216C" w:rsidRPr="006C216C" w:rsidRDefault="006C216C">
      <w:pPr>
        <w:rPr>
          <w:rFonts w:ascii="Times New Roman" w:hAnsi="Times New Roman" w:cs="Times New Roman"/>
          <w:sz w:val="28"/>
          <w:szCs w:val="28"/>
        </w:rPr>
      </w:pPr>
    </w:p>
    <w:p w14:paraId="6FCB0841" w14:textId="77777777" w:rsidR="006C216C" w:rsidRDefault="006C216C">
      <w:pPr>
        <w:rPr>
          <w:rFonts w:ascii="Times New Roman" w:hAnsi="Times New Roman" w:cs="Times New Roman"/>
          <w:sz w:val="28"/>
          <w:szCs w:val="28"/>
        </w:rPr>
      </w:pPr>
      <w:r w:rsidRPr="006C216C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7210EB33" w14:textId="77777777" w:rsidR="006C216C" w:rsidRDefault="006C216C">
      <w:pPr>
        <w:rPr>
          <w:rFonts w:ascii="Times New Roman" w:hAnsi="Times New Roman" w:cs="Times New Roman"/>
          <w:sz w:val="28"/>
          <w:szCs w:val="28"/>
        </w:rPr>
      </w:pPr>
    </w:p>
    <w:p w14:paraId="29D67D3F" w14:textId="4C686D52" w:rsidR="006C216C" w:rsidRPr="006C216C" w:rsidRDefault="006C2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216C">
        <w:rPr>
          <w:rFonts w:ascii="Times New Roman" w:hAnsi="Times New Roman" w:cs="Times New Roman"/>
          <w:sz w:val="28"/>
          <w:szCs w:val="28"/>
        </w:rPr>
        <w:t xml:space="preserve">   Список 1 класса </w:t>
      </w:r>
    </w:p>
    <w:p w14:paraId="7C129529" w14:textId="6FF14C3D" w:rsidR="006C216C" w:rsidRPr="006C216C" w:rsidRDefault="006C216C">
      <w:pPr>
        <w:rPr>
          <w:rFonts w:ascii="Times New Roman" w:hAnsi="Times New Roman" w:cs="Times New Roman"/>
          <w:sz w:val="28"/>
          <w:szCs w:val="28"/>
        </w:rPr>
      </w:pPr>
    </w:p>
    <w:p w14:paraId="1706B43A" w14:textId="12B7680F" w:rsidR="006C216C" w:rsidRPr="006C216C" w:rsidRDefault="006C216C" w:rsidP="006C2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216C">
        <w:rPr>
          <w:rFonts w:ascii="Times New Roman" w:hAnsi="Times New Roman" w:cs="Times New Roman"/>
          <w:sz w:val="28"/>
          <w:szCs w:val="28"/>
        </w:rPr>
        <w:t>Муслимова</w:t>
      </w:r>
      <w:proofErr w:type="spellEnd"/>
      <w:r w:rsidRPr="006C216C">
        <w:rPr>
          <w:rFonts w:ascii="Times New Roman" w:hAnsi="Times New Roman" w:cs="Times New Roman"/>
          <w:sz w:val="28"/>
          <w:szCs w:val="28"/>
        </w:rPr>
        <w:t xml:space="preserve"> Хадижат </w:t>
      </w:r>
      <w:proofErr w:type="spellStart"/>
      <w:r w:rsidRPr="006C216C">
        <w:rPr>
          <w:rFonts w:ascii="Times New Roman" w:hAnsi="Times New Roman" w:cs="Times New Roman"/>
          <w:sz w:val="28"/>
          <w:szCs w:val="28"/>
        </w:rPr>
        <w:t>Изнауровна</w:t>
      </w:r>
      <w:proofErr w:type="spellEnd"/>
      <w:r w:rsidRPr="006C21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1FBFF3" w14:textId="1C76519D" w:rsidR="006C216C" w:rsidRPr="006C216C" w:rsidRDefault="006C216C" w:rsidP="006C216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6C216C">
        <w:rPr>
          <w:rFonts w:ascii="Times New Roman" w:hAnsi="Times New Roman" w:cs="Times New Roman"/>
          <w:sz w:val="28"/>
          <w:szCs w:val="28"/>
        </w:rPr>
        <w:t>Хамбулатова</w:t>
      </w:r>
      <w:proofErr w:type="spellEnd"/>
      <w:r w:rsidRPr="006C216C">
        <w:rPr>
          <w:rFonts w:ascii="Times New Roman" w:hAnsi="Times New Roman" w:cs="Times New Roman"/>
          <w:sz w:val="28"/>
          <w:szCs w:val="28"/>
        </w:rPr>
        <w:t xml:space="preserve"> Ашура </w:t>
      </w:r>
      <w:proofErr w:type="spellStart"/>
      <w:r w:rsidRPr="006C216C">
        <w:rPr>
          <w:rFonts w:ascii="Times New Roman" w:hAnsi="Times New Roman" w:cs="Times New Roman"/>
          <w:sz w:val="28"/>
          <w:szCs w:val="28"/>
        </w:rPr>
        <w:t>Дуквахаевна</w:t>
      </w:r>
      <w:proofErr w:type="spellEnd"/>
    </w:p>
    <w:p w14:paraId="0225C6FC" w14:textId="6C9E39D7" w:rsidR="006C216C" w:rsidRDefault="006C216C" w:rsidP="006C216C">
      <w:pPr>
        <w:rPr>
          <w:rFonts w:ascii="Times New Roman" w:hAnsi="Times New Roman" w:cs="Times New Roman"/>
          <w:sz w:val="28"/>
          <w:szCs w:val="28"/>
        </w:rPr>
      </w:pPr>
    </w:p>
    <w:p w14:paraId="0D1DEDC3" w14:textId="503700AB" w:rsidR="006C216C" w:rsidRDefault="006C216C" w:rsidP="006C216C">
      <w:pPr>
        <w:rPr>
          <w:rFonts w:ascii="Times New Roman" w:hAnsi="Times New Roman" w:cs="Times New Roman"/>
          <w:sz w:val="28"/>
          <w:szCs w:val="28"/>
        </w:rPr>
      </w:pPr>
    </w:p>
    <w:p w14:paraId="69218E1D" w14:textId="4755E140" w:rsidR="006C216C" w:rsidRDefault="006C216C" w:rsidP="006C216C">
      <w:pPr>
        <w:rPr>
          <w:rFonts w:ascii="Times New Roman" w:hAnsi="Times New Roman" w:cs="Times New Roman"/>
          <w:sz w:val="28"/>
          <w:szCs w:val="28"/>
        </w:rPr>
      </w:pPr>
    </w:p>
    <w:p w14:paraId="44AF319C" w14:textId="77777777" w:rsidR="006C216C" w:rsidRDefault="006C216C" w:rsidP="006C216C">
      <w:pPr>
        <w:rPr>
          <w:rFonts w:ascii="Times New Roman" w:hAnsi="Times New Roman" w:cs="Times New Roman"/>
          <w:sz w:val="28"/>
          <w:szCs w:val="28"/>
        </w:rPr>
      </w:pPr>
    </w:p>
    <w:p w14:paraId="16B8CC21" w14:textId="4A7BD818" w:rsidR="006C216C" w:rsidRDefault="006C216C" w:rsidP="006C216C">
      <w:pPr>
        <w:rPr>
          <w:rFonts w:ascii="Times New Roman" w:hAnsi="Times New Roman" w:cs="Times New Roman"/>
          <w:sz w:val="28"/>
          <w:szCs w:val="28"/>
        </w:rPr>
      </w:pPr>
    </w:p>
    <w:p w14:paraId="0C1DDCD9" w14:textId="081AE931" w:rsidR="006C216C" w:rsidRDefault="006C216C" w:rsidP="006C216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</w:p>
    <w:p w14:paraId="0B70AE08" w14:textId="0FB9F950" w:rsidR="006C216C" w:rsidRPr="006C216C" w:rsidRDefault="006C216C" w:rsidP="006C216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Дадаева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Малика У.</w:t>
      </w:r>
    </w:p>
    <w:p w14:paraId="7AD25222" w14:textId="71A5E52C" w:rsidR="006C216C" w:rsidRPr="006C216C" w:rsidRDefault="006C216C" w:rsidP="006C216C">
      <w:pPr>
        <w:rPr>
          <w:rFonts w:ascii="Times New Roman" w:hAnsi="Times New Roman" w:cs="Times New Roman"/>
          <w:sz w:val="28"/>
          <w:szCs w:val="28"/>
        </w:rPr>
      </w:pPr>
    </w:p>
    <w:p w14:paraId="0455CEE3" w14:textId="77777777" w:rsidR="006C216C" w:rsidRDefault="006C216C" w:rsidP="006C216C"/>
    <w:sectPr w:rsidR="006C2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F25D4"/>
    <w:multiLevelType w:val="hybridMultilevel"/>
    <w:tmpl w:val="C8D67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16C"/>
    <w:rsid w:val="006C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392B"/>
  <w15:chartTrackingRefBased/>
  <w15:docId w15:val="{C1D7DFC1-E9CF-4725-BCC7-80BA8044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</dc:creator>
  <cp:keywords/>
  <dc:description/>
  <cp:lastModifiedBy>Jara</cp:lastModifiedBy>
  <cp:revision>2</cp:revision>
  <dcterms:created xsi:type="dcterms:W3CDTF">2024-09-12T12:59:00Z</dcterms:created>
  <dcterms:modified xsi:type="dcterms:W3CDTF">2024-09-12T13:03:00Z</dcterms:modified>
</cp:coreProperties>
</file>