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5F" w:rsidRPr="008D3508" w:rsidRDefault="008D35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66135F" w:rsidRPr="008D3508" w:rsidRDefault="008D350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11.04.2022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соответствии с приказом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 xml:space="preserve"> 16.08.2021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 xml:space="preserve"> 1139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«О </w:t>
      </w:r>
      <w:r w:rsidR="009C1F92" w:rsidRPr="008D350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F92" w:rsidRPr="008D3508">
        <w:rPr>
          <w:rFonts w:hAnsi="Times New Roman" w:cs="Times New Roman"/>
          <w:color w:val="000000"/>
          <w:sz w:val="24"/>
          <w:szCs w:val="24"/>
          <w:lang w:val="ru-RU"/>
        </w:rPr>
        <w:t>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9C1F92"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проводились в 4-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, 5-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, 6-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, 7-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, 8-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классах.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</w:t>
      </w:r>
      <w:r w:rsidR="004E2356">
        <w:rPr>
          <w:rFonts w:hAnsi="Times New Roman" w:cs="Times New Roman"/>
          <w:b/>
          <w:bCs/>
          <w:color w:val="000000"/>
          <w:sz w:val="24"/>
          <w:szCs w:val="24"/>
        </w:rPr>
        <w:t>-2022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6"/>
        <w:gridCol w:w="1395"/>
        <w:gridCol w:w="1395"/>
        <w:gridCol w:w="1395"/>
        <w:gridCol w:w="1395"/>
        <w:gridCol w:w="1395"/>
      </w:tblGrid>
      <w:tr w:rsidR="0066135F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66135F" w:rsidTr="004E2356">
        <w:trPr>
          <w:trHeight w:val="449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66135F" w:rsidTr="004E2356">
        <w:trPr>
          <w:trHeight w:val="413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66135F" w:rsidTr="004E2356">
        <w:trPr>
          <w:trHeight w:val="433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35F" w:rsidTr="004E2356">
        <w:trPr>
          <w:trHeight w:val="427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4E23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2021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2021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3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4E2356" w:rsidRDefault="002021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приняли </w:t>
      </w:r>
      <w:proofErr w:type="gram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учеников из 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 xml:space="preserve"> 61 (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E235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,3%). Данный показатель позволил получить достоверную оценку образовательных результатов учеников по школе.</w:t>
      </w:r>
    </w:p>
    <w:p w:rsidR="0066135F" w:rsidRPr="008D3508" w:rsidRDefault="008D35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</w:t>
      </w:r>
      <w:r w:rsidR="004E23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4-х классах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мир».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1495"/>
        <w:gridCol w:w="612"/>
        <w:gridCol w:w="544"/>
        <w:gridCol w:w="529"/>
        <w:gridCol w:w="514"/>
        <w:gridCol w:w="1387"/>
        <w:gridCol w:w="510"/>
        <w:gridCol w:w="563"/>
        <w:gridCol w:w="563"/>
        <w:gridCol w:w="563"/>
        <w:gridCol w:w="1664"/>
      </w:tblGrid>
      <w:tr w:rsidR="0066135F" w:rsidTr="0020216B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135F" w:rsidTr="0020216B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35F" w:rsidTr="0020216B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4E2356" w:rsidRDefault="008D3508" w:rsidP="004E23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4E2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4E2356" w:rsidRDefault="004E23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20216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0216B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0216B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журналу) – 0% обучающихся.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95"/>
        <w:gridCol w:w="524"/>
        <w:gridCol w:w="524"/>
        <w:gridCol w:w="524"/>
        <w:gridCol w:w="638"/>
        <w:gridCol w:w="1160"/>
        <w:gridCol w:w="524"/>
        <w:gridCol w:w="524"/>
        <w:gridCol w:w="524"/>
        <w:gridCol w:w="638"/>
        <w:gridCol w:w="1160"/>
      </w:tblGrid>
      <w:tr w:rsidR="0066135F" w:rsidTr="009D592A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135F" w:rsidTr="009D592A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35F" w:rsidTr="009D592A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9D592A" w:rsidRDefault="009D59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Ф.Д.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9D592A" w:rsidRDefault="009D59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9D592A" w:rsidRDefault="009D59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9D592A" w:rsidRDefault="009D59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9D592A" w:rsidRDefault="009D59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Default="008D350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D592A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D592A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D592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66135F" w:rsidRPr="008D3508" w:rsidRDefault="008D35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Окружающий мир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95"/>
        <w:gridCol w:w="524"/>
        <w:gridCol w:w="524"/>
        <w:gridCol w:w="524"/>
        <w:gridCol w:w="638"/>
        <w:gridCol w:w="1160"/>
        <w:gridCol w:w="524"/>
        <w:gridCol w:w="524"/>
        <w:gridCol w:w="524"/>
        <w:gridCol w:w="638"/>
        <w:gridCol w:w="1160"/>
      </w:tblGrid>
      <w:tr w:rsidR="0066135F" w:rsidTr="009D592A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135F" w:rsidTr="009D592A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35F" w:rsidTr="009D592A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9D592A" w:rsidRDefault="009D59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9D592A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BF6EAA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BF6EAA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журналу) –</w:t>
      </w:r>
      <w:r w:rsidR="00BF6EA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66135F" w:rsidRPr="008D3508" w:rsidRDefault="008D35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5-х классах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Обучающиеся 5-</w:t>
      </w:r>
      <w:r w:rsidR="00BF6EA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по</w:t>
      </w:r>
      <w:r w:rsidRPr="008D3508">
        <w:rPr>
          <w:lang w:val="ru-RU"/>
        </w:rPr>
        <w:br/>
      </w:r>
      <w:r w:rsidR="00BF6EA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учебным предметам: «Русский язык», «Математика», </w:t>
      </w:r>
      <w:r w:rsidR="00BF6E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«Биология».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216"/>
        <w:gridCol w:w="535"/>
        <w:gridCol w:w="535"/>
        <w:gridCol w:w="535"/>
        <w:gridCol w:w="744"/>
        <w:gridCol w:w="1160"/>
        <w:gridCol w:w="535"/>
        <w:gridCol w:w="535"/>
        <w:gridCol w:w="535"/>
        <w:gridCol w:w="744"/>
        <w:gridCol w:w="1160"/>
      </w:tblGrid>
      <w:tr w:rsidR="0066135F" w:rsidTr="00BF6EAA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135F" w:rsidTr="00BF6EAA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35F" w:rsidTr="00BF6EAA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BF6EAA" w:rsidRDefault="00BF6EA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М.И.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7376B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7376B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BF6EA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BF6EAA" w:rsidRDefault="00BF6EA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BF6EAA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7376B2" w:rsidRDefault="007376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7376B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7376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7376B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7376B2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BF6EAA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51%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39%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журналу) – 10% обучающихся.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выполнения ВПР</w:t>
      </w:r>
      <w:r w:rsidR="006661FA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6661FA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показал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отрицательную динамику уровня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5-х классов, что говорит 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необъективности оценивания педагогами начальных классов и основной школы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предметных достижений обучающихся, но вместе с тем это обусловлено 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адаптационным периодом пятиклассников, сменой педагогов (новые методы и подходы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к обучению), психологическим состоянием обучающихся во время написания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проверочной работы.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732"/>
        <w:gridCol w:w="514"/>
        <w:gridCol w:w="514"/>
        <w:gridCol w:w="514"/>
        <w:gridCol w:w="549"/>
        <w:gridCol w:w="1160"/>
        <w:gridCol w:w="514"/>
        <w:gridCol w:w="514"/>
        <w:gridCol w:w="514"/>
        <w:gridCol w:w="549"/>
        <w:gridCol w:w="1160"/>
      </w:tblGrid>
      <w:tr w:rsidR="0066135F" w:rsidTr="006661FA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3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3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135F" w:rsidTr="006661FA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35F" w:rsidTr="006661FA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61F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6661FA" w:rsidRDefault="006661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Абдулвадудова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Х.М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6661FA" w:rsidRDefault="006661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6661FA" w:rsidRDefault="006661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61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D9610E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D9610E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журналу) –</w:t>
      </w:r>
      <w:r w:rsidR="00D9610E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выполнения ВПР</w:t>
      </w:r>
      <w:r w:rsidR="00D9610E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D9610E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 математике показал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отрицательную динамику уровня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5-х классов, что говорит 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необъективности оценивания педагогами начальных классов и основной школы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предметных достижений обучающихся, но вместе с тем это обусловлено 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адаптационным периодом пятиклассников, сменой педагогов (новые методы и подходы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к обучению), психологическим состоянием обучающихся во время написания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проверочной работы.</w:t>
      </w:r>
      <w:r w:rsidR="00D961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175"/>
        <w:gridCol w:w="536"/>
        <w:gridCol w:w="536"/>
        <w:gridCol w:w="536"/>
        <w:gridCol w:w="753"/>
        <w:gridCol w:w="1160"/>
        <w:gridCol w:w="536"/>
        <w:gridCol w:w="536"/>
        <w:gridCol w:w="536"/>
        <w:gridCol w:w="753"/>
        <w:gridCol w:w="1177"/>
      </w:tblGrid>
      <w:tr w:rsidR="0066135F" w:rsidTr="00D9610E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135F" w:rsidTr="00D9610E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35F" w:rsidTr="00D9610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D9610E" w:rsidRDefault="00D9610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Насибов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610E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D9610E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FF1DD1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9610E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66135F" w:rsidRPr="008D3508" w:rsidRDefault="008D35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</w:t>
      </w:r>
      <w:r w:rsidR="00FF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6-</w:t>
      </w:r>
      <w:r w:rsidR="00FF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F1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Обучающиеся 6-</w:t>
      </w:r>
      <w:r w:rsidR="00FF1DD1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1DD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по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шести учебным предметам: «Русский язык», «Математика»</w:t>
      </w:r>
      <w:r w:rsidR="00FF1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4"/>
        <w:gridCol w:w="1433"/>
        <w:gridCol w:w="531"/>
        <w:gridCol w:w="531"/>
        <w:gridCol w:w="531"/>
        <w:gridCol w:w="706"/>
        <w:gridCol w:w="1160"/>
        <w:gridCol w:w="531"/>
        <w:gridCol w:w="531"/>
        <w:gridCol w:w="531"/>
        <w:gridCol w:w="706"/>
        <w:gridCol w:w="1729"/>
      </w:tblGrid>
      <w:tr w:rsidR="0066135F" w:rsidTr="00FF1DD1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Итоги ВПР</w:t>
            </w:r>
          </w:p>
        </w:tc>
        <w:tc>
          <w:tcPr>
            <w:tcW w:w="1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</w:p>
        </w:tc>
      </w:tr>
      <w:tr w:rsidR="0066135F" w:rsidTr="00FF1DD1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35F" w:rsidTr="00FF1DD1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FF1DD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FF1DD1" w:rsidRDefault="00FF1DD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Вазарханова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И.Д.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FF1DD1" w:rsidRDefault="008166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F6F6D"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8F6F6D">
        <w:rPr>
          <w:rFonts w:hAnsi="Times New Roman" w:cs="Times New Roman"/>
          <w:color w:val="000000"/>
          <w:sz w:val="24"/>
          <w:szCs w:val="24"/>
          <w:lang w:val="ru-RU"/>
        </w:rPr>
        <w:t xml:space="preserve"> 55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8F6F6D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0%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</w:t>
      </w:r>
      <w:r w:rsidR="0081660F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81660F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показал отрицательную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динамику уровня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6-</w:t>
      </w:r>
      <w:r w:rsidR="0081660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</w:t>
      </w:r>
      <w:r w:rsidR="0081660F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, что говорит о снижении качества знаний по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4"/>
        <w:gridCol w:w="1470"/>
        <w:gridCol w:w="524"/>
        <w:gridCol w:w="524"/>
        <w:gridCol w:w="524"/>
        <w:gridCol w:w="643"/>
        <w:gridCol w:w="1160"/>
        <w:gridCol w:w="524"/>
        <w:gridCol w:w="524"/>
        <w:gridCol w:w="524"/>
        <w:gridCol w:w="643"/>
        <w:gridCol w:w="2002"/>
      </w:tblGrid>
      <w:tr w:rsidR="0066135F" w:rsidTr="008F6F6D"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135F" w:rsidTr="008F6F6D"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35F" w:rsidTr="008F6F6D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300BC4" w:rsidRDefault="00300B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Кагерманова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1660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F6F6D"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F6F6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F6F6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F6F6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F6F6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36F0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23322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60%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36%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4% обучающихся.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и ВПР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 математике показал отрицательную динамику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6-х классов, что говорит о снижении качества знаний по предмету.</w:t>
      </w:r>
    </w:p>
    <w:p w:rsidR="0066135F" w:rsidRPr="008D3508" w:rsidRDefault="00D36F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3508"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47%</w:t>
      </w:r>
      <w:r w:rsidR="008D3508">
        <w:rPr>
          <w:rFonts w:hAnsi="Times New Roman" w:cs="Times New Roman"/>
          <w:color w:val="000000"/>
          <w:sz w:val="24"/>
          <w:szCs w:val="24"/>
        </w:rPr>
        <w:t> </w:t>
      </w:r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</w:t>
      </w:r>
      <w:r w:rsidR="008D3508" w:rsidRPr="008D3508">
        <w:rPr>
          <w:lang w:val="ru-RU"/>
        </w:rPr>
        <w:br/>
      </w:r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49%</w:t>
      </w:r>
      <w:r w:rsidR="008D3508">
        <w:rPr>
          <w:rFonts w:hAnsi="Times New Roman" w:cs="Times New Roman"/>
          <w:color w:val="000000"/>
          <w:sz w:val="24"/>
          <w:szCs w:val="24"/>
        </w:rPr>
        <w:t> </w:t>
      </w:r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 w:rsidR="008D3508" w:rsidRPr="008D3508">
        <w:rPr>
          <w:lang w:val="ru-RU"/>
        </w:rPr>
        <w:br/>
      </w:r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журналу) – 4%</w:t>
      </w:r>
      <w:r w:rsidR="008D3508">
        <w:rPr>
          <w:rFonts w:hAnsi="Times New Roman" w:cs="Times New Roman"/>
          <w:color w:val="000000"/>
          <w:sz w:val="24"/>
          <w:szCs w:val="24"/>
        </w:rPr>
        <w:t> </w:t>
      </w:r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обучающихся. Данные ВПР свидетельствуют о необъективности оценивания педагогом предметных результатов обучающихся.</w:t>
      </w:r>
      <w:r w:rsidR="008D3508">
        <w:rPr>
          <w:rFonts w:hAnsi="Times New Roman" w:cs="Times New Roman"/>
          <w:color w:val="000000"/>
          <w:sz w:val="24"/>
          <w:szCs w:val="24"/>
        </w:rPr>
        <w:t> </w:t>
      </w:r>
    </w:p>
    <w:p w:rsidR="0066135F" w:rsidRPr="008D3508" w:rsidRDefault="00D36F0F" w:rsidP="00E63D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63D7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="008D3508"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2021 года в 7-</w:t>
      </w:r>
      <w:r w:rsidR="00C52D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8D3508"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52D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Обучающиеся 7-</w:t>
      </w:r>
      <w:r w:rsidR="00C52D3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2D3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 Всероссийские проверочные работы по</w:t>
      </w:r>
      <w:r w:rsidRPr="008D3508">
        <w:rPr>
          <w:lang w:val="ru-RU"/>
        </w:rPr>
        <w:br/>
      </w:r>
      <w:r w:rsidR="00C52D3A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учебным предметам: «Русский язык», «Математика»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8"/>
        <w:gridCol w:w="1502"/>
        <w:gridCol w:w="555"/>
        <w:gridCol w:w="555"/>
        <w:gridCol w:w="555"/>
        <w:gridCol w:w="555"/>
        <w:gridCol w:w="1167"/>
        <w:gridCol w:w="922"/>
        <w:gridCol w:w="921"/>
        <w:gridCol w:w="1050"/>
        <w:gridCol w:w="1073"/>
        <w:gridCol w:w="770"/>
      </w:tblGrid>
      <w:tr w:rsidR="0066135F" w:rsidTr="0052332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6135F" w:rsidTr="005233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35F" w:rsidTr="005233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C52D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Вазарханова</w:t>
            </w:r>
            <w:proofErr w:type="spellEnd"/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523322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– 0% обучающихся.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и ВПР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 русскому языку показал отрицательную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динамику уровня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, что говорит 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снижении качества знаний по предмету.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уменьшилось количество «5» и увеличилось количество «2».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95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32"/>
        <w:gridCol w:w="510"/>
        <w:gridCol w:w="594"/>
        <w:gridCol w:w="541"/>
        <w:gridCol w:w="814"/>
        <w:gridCol w:w="1160"/>
        <w:gridCol w:w="510"/>
        <w:gridCol w:w="510"/>
        <w:gridCol w:w="689"/>
        <w:gridCol w:w="510"/>
        <w:gridCol w:w="1215"/>
        <w:gridCol w:w="9"/>
      </w:tblGrid>
      <w:tr w:rsidR="00E63D76" w:rsidTr="00E63D76">
        <w:trPr>
          <w:gridAfter w:val="1"/>
          <w:wAfter w:w="9" w:type="dxa"/>
          <w:trHeight w:val="51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E63D76" w:rsidTr="00E63D76">
        <w:trPr>
          <w:trHeight w:val="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D76" w:rsidTr="00E63D76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E63D76" w:rsidRDefault="00E63D7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Абдулвадудова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C52D3A" w:rsidRDefault="00C52D3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C52D3A" w:rsidRDefault="00C52D3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C52D3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E63D7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C52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C52D3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C52D3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C52D3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C52D3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C52D3A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C52D3A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C52D3A">
        <w:rPr>
          <w:rFonts w:hAnsi="Times New Roman" w:cs="Times New Roman"/>
          <w:color w:val="000000"/>
          <w:sz w:val="24"/>
          <w:szCs w:val="24"/>
          <w:lang w:val="ru-RU"/>
        </w:rPr>
        <w:t xml:space="preserve"> 88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журналу) –</w:t>
      </w:r>
      <w:r w:rsidR="00C52D3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ВПР-2020 и ВПР-2021 по математике показал отрицательную динамику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7-х классов, что говорит о снижении качества знаний по предмету.</w:t>
      </w:r>
    </w:p>
    <w:p w:rsidR="0066135F" w:rsidRPr="008D3508" w:rsidRDefault="00D36F0F" w:rsidP="009446C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="008D3508"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2021</w:t>
      </w:r>
      <w:r w:rsidR="008D350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D3508"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</w:t>
      </w:r>
      <w:r w:rsidR="00944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bookmarkStart w:id="0" w:name="_GoBack"/>
      <w:bookmarkEnd w:id="0"/>
      <w:r w:rsidR="008D3508"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233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66135F" w:rsidRPr="00523322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 работы за 8-й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восьми учебным предметам: «Русский язык», «Математика» </w:t>
      </w:r>
      <w:r w:rsidR="005233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81"/>
        <w:gridCol w:w="542"/>
        <w:gridCol w:w="543"/>
        <w:gridCol w:w="543"/>
        <w:gridCol w:w="543"/>
        <w:gridCol w:w="1160"/>
        <w:gridCol w:w="708"/>
        <w:gridCol w:w="851"/>
        <w:gridCol w:w="850"/>
        <w:gridCol w:w="567"/>
        <w:gridCol w:w="1134"/>
      </w:tblGrid>
      <w:tr w:rsidR="0066135F" w:rsidTr="00D36F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D36F0F" w:rsidTr="00D36F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F0F" w:rsidTr="00D36F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D97946" w:rsidRDefault="00D979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794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Pr="00690CF2" w:rsidRDefault="00690CF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90CF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D9794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90CF2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90CF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90CF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690C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35F" w:rsidRDefault="00362C12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362C12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362C12">
        <w:rPr>
          <w:rFonts w:hAnsi="Times New Roman" w:cs="Times New Roman"/>
          <w:color w:val="000000"/>
          <w:sz w:val="24"/>
          <w:szCs w:val="24"/>
          <w:lang w:val="ru-RU"/>
        </w:rPr>
        <w:t xml:space="preserve"> 64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– 0% обучающихся.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</w:t>
      </w:r>
      <w:r w:rsidR="00690CF2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и ВПР</w:t>
      </w:r>
      <w:r w:rsidR="00690CF2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 русскому языку показал отрицательную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динамику уровня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8-х классов, что говорит о снижении качества знаний по предмету. </w:t>
      </w:r>
    </w:p>
    <w:p w:rsidR="0066135F" w:rsidRDefault="008D350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Математика</w:t>
      </w:r>
      <w:proofErr w:type="spellEnd"/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086"/>
        <w:gridCol w:w="536"/>
        <w:gridCol w:w="536"/>
        <w:gridCol w:w="536"/>
        <w:gridCol w:w="536"/>
        <w:gridCol w:w="1160"/>
        <w:gridCol w:w="514"/>
        <w:gridCol w:w="514"/>
        <w:gridCol w:w="661"/>
        <w:gridCol w:w="850"/>
        <w:gridCol w:w="992"/>
      </w:tblGrid>
      <w:tr w:rsidR="0066135F" w:rsidTr="00362C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362C12" w:rsidTr="00362C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6613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C12" w:rsidTr="00362C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690CF2" w:rsidRDefault="00690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Абдулвадудова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362C1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362C1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362C1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362C12" w:rsidRDefault="00362C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8D350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62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362C1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362C1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9446C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9446C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Default="009446C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8D350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 xml:space="preserve"> 64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 журналу) – 36% обучающихся; повысили (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журналу) –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и ВПР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математике показал отрицательную динамику</w:t>
      </w:r>
      <w:r w:rsidRPr="008D3508">
        <w:rPr>
          <w:lang w:val="ru-RU"/>
        </w:rPr>
        <w:br/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8-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, что говорит о снижении качества знаний по предмету.</w:t>
      </w:r>
    </w:p>
    <w:p w:rsidR="0066135F" w:rsidRPr="008D3508" w:rsidRDefault="00D36F0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D3508"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Самое серьезное отставание наблюдается по русскому языку, математике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D3508">
        <w:rPr>
          <w:rFonts w:hAnsi="Times New Roman" w:cs="Times New Roman"/>
          <w:color w:val="000000"/>
          <w:sz w:val="24"/>
          <w:szCs w:val="24"/>
        </w:rPr>
        <w:t> </w:t>
      </w:r>
    </w:p>
    <w:p w:rsidR="0066135F" w:rsidRPr="008D3508" w:rsidRDefault="008D35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>-2022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педагогическом совете №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>30.05.2022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ШМО: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>22.05.2022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2.2. 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выявленные пробелы в знаниях для учителей-предметников в срок до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 xml:space="preserve"> 35.05.2022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2. Классным руководителям 5–9-х классов: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2.1. Довести до сведения родителей результаты ВПР в срок до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3. Учителям-предметникам: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3.1. 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3.2.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предмету на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с учетом анализа результатов ВПР и выявленных проблемных тем.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3.3. Внедрить эффективные педагогические практики в процесс обучения.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При подготовке учащихся к написанию ВПР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>-2023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3.5. Использовать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4. Учесть результаты ВПР-2021 при планировании ВСОКО на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5. Усилить контроль за качеством преподавания русского языка, математики и английского языка в 5–8-х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классах.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6. Провести методический семинар по системе оценивания </w:t>
      </w:r>
      <w:proofErr w:type="gramStart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учебных действий</w:t>
      </w:r>
      <w:proofErr w:type="gramEnd"/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срок до</w:t>
      </w:r>
      <w:r w:rsidR="009446C1">
        <w:rPr>
          <w:rFonts w:hAnsi="Times New Roman" w:cs="Times New Roman"/>
          <w:color w:val="000000"/>
          <w:sz w:val="24"/>
          <w:szCs w:val="24"/>
          <w:lang w:val="ru-RU"/>
        </w:rPr>
        <w:t xml:space="preserve"> 30.05.2022</w:t>
      </w: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135F" w:rsidRPr="008D3508" w:rsidRDefault="008D35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3508">
        <w:rPr>
          <w:rFonts w:hAnsi="Times New Roman" w:cs="Times New Roman"/>
          <w:color w:val="000000"/>
          <w:sz w:val="24"/>
          <w:szCs w:val="24"/>
          <w:lang w:val="ru-RU"/>
        </w:rPr>
        <w:t>7. Организовать повышение квалификации учителей русского языка и математики с целью повышения качества преподавания предметов.</w:t>
      </w:r>
    </w:p>
    <w:p w:rsidR="0066135F" w:rsidRPr="008D3508" w:rsidRDefault="009446C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79"/>
        <w:gridCol w:w="2148"/>
      </w:tblGrid>
      <w:tr w:rsidR="006613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8D3508" w:rsidRDefault="008D3508">
            <w:pPr>
              <w:rPr>
                <w:lang w:val="ru-RU"/>
              </w:rPr>
            </w:pPr>
            <w:r w:rsidRPr="008D3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35F" w:rsidRPr="00D36F0F" w:rsidRDefault="00D36F0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Солтыгова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М.Ш.</w:t>
            </w:r>
          </w:p>
        </w:tc>
      </w:tr>
    </w:tbl>
    <w:p w:rsidR="0066135F" w:rsidRPr="009446C1" w:rsidRDefault="009446C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135F" w:rsidRPr="00D36F0F" w:rsidRDefault="00D36F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66135F" w:rsidRPr="00D36F0F" w:rsidSect="00523322">
      <w:pgSz w:w="11907" w:h="16839"/>
      <w:pgMar w:top="1440" w:right="850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C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216B"/>
    <w:rsid w:val="002D33B1"/>
    <w:rsid w:val="002D3591"/>
    <w:rsid w:val="00300BC4"/>
    <w:rsid w:val="003514A0"/>
    <w:rsid w:val="00362C12"/>
    <w:rsid w:val="004E2356"/>
    <w:rsid w:val="004F7E17"/>
    <w:rsid w:val="00523322"/>
    <w:rsid w:val="005A05CE"/>
    <w:rsid w:val="00653AF6"/>
    <w:rsid w:val="0066135F"/>
    <w:rsid w:val="006661FA"/>
    <w:rsid w:val="00690CF2"/>
    <w:rsid w:val="007376B2"/>
    <w:rsid w:val="0081660F"/>
    <w:rsid w:val="008D3508"/>
    <w:rsid w:val="008F6F6D"/>
    <w:rsid w:val="009446C1"/>
    <w:rsid w:val="009C1F92"/>
    <w:rsid w:val="009D592A"/>
    <w:rsid w:val="00B73A5A"/>
    <w:rsid w:val="00BF6EAA"/>
    <w:rsid w:val="00C52D3A"/>
    <w:rsid w:val="00D36F0F"/>
    <w:rsid w:val="00D9610E"/>
    <w:rsid w:val="00D97946"/>
    <w:rsid w:val="00E438A1"/>
    <w:rsid w:val="00E63D76"/>
    <w:rsid w:val="00F01E19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759B"/>
  <w15:docId w15:val="{ECBC0A1A-FF98-4AAA-8560-69892D82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Maisa</cp:lastModifiedBy>
  <cp:revision>7</cp:revision>
  <dcterms:created xsi:type="dcterms:W3CDTF">2011-11-02T04:15:00Z</dcterms:created>
  <dcterms:modified xsi:type="dcterms:W3CDTF">2022-04-12T12:44:00Z</dcterms:modified>
</cp:coreProperties>
</file>